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73" w:rsidRPr="00417362" w:rsidRDefault="004319E2" w:rsidP="00401678">
      <w:pPr>
        <w:jc w:val="center"/>
        <w:rPr>
          <w:b/>
          <w:sz w:val="32"/>
          <w:szCs w:val="32"/>
        </w:rPr>
      </w:pPr>
      <w:r w:rsidRPr="00417362">
        <w:rPr>
          <w:b/>
          <w:sz w:val="32"/>
          <w:szCs w:val="32"/>
        </w:rPr>
        <w:t>Z á p i s n i c a</w:t>
      </w:r>
    </w:p>
    <w:p w:rsidR="004319E2" w:rsidRPr="00EB0814" w:rsidRDefault="00FB7D33" w:rsidP="00401678">
      <w:pPr>
        <w:spacing w:after="0"/>
        <w:jc w:val="center"/>
        <w:rPr>
          <w:b/>
          <w:sz w:val="28"/>
          <w:szCs w:val="28"/>
        </w:rPr>
      </w:pPr>
      <w:r w:rsidRPr="00EB0814">
        <w:rPr>
          <w:b/>
          <w:sz w:val="28"/>
          <w:szCs w:val="28"/>
        </w:rPr>
        <w:t xml:space="preserve">z </w:t>
      </w:r>
      <w:r w:rsidR="004319E2" w:rsidRPr="00EB0814">
        <w:rPr>
          <w:b/>
          <w:sz w:val="28"/>
          <w:szCs w:val="28"/>
        </w:rPr>
        <w:t> </w:t>
      </w:r>
      <w:r w:rsidR="00CA771F">
        <w:rPr>
          <w:b/>
          <w:sz w:val="28"/>
          <w:szCs w:val="28"/>
        </w:rPr>
        <w:t>1</w:t>
      </w:r>
      <w:r w:rsidR="00A5456E">
        <w:rPr>
          <w:b/>
          <w:sz w:val="28"/>
          <w:szCs w:val="28"/>
        </w:rPr>
        <w:t>9</w:t>
      </w:r>
      <w:r w:rsidR="004319E2" w:rsidRPr="00EB0814">
        <w:rPr>
          <w:b/>
          <w:sz w:val="28"/>
          <w:szCs w:val="28"/>
        </w:rPr>
        <w:t xml:space="preserve">. </w:t>
      </w:r>
      <w:r w:rsidR="00D06B63" w:rsidRPr="00EB0814">
        <w:rPr>
          <w:b/>
          <w:sz w:val="28"/>
          <w:szCs w:val="28"/>
        </w:rPr>
        <w:t>z</w:t>
      </w:r>
      <w:r w:rsidR="004319E2" w:rsidRPr="00EB0814">
        <w:rPr>
          <w:b/>
          <w:sz w:val="28"/>
          <w:szCs w:val="28"/>
        </w:rPr>
        <w:t xml:space="preserve">asadnutia Obecného zastupiteľstva </w:t>
      </w:r>
      <w:r w:rsidR="00B1399F">
        <w:rPr>
          <w:b/>
          <w:sz w:val="28"/>
          <w:szCs w:val="28"/>
        </w:rPr>
        <w:t>Obce Lupoč,</w:t>
      </w:r>
    </w:p>
    <w:p w:rsidR="004319E2" w:rsidRPr="00EB0814" w:rsidRDefault="00401678" w:rsidP="00401678">
      <w:pPr>
        <w:spacing w:after="0"/>
        <w:jc w:val="center"/>
        <w:rPr>
          <w:b/>
          <w:sz w:val="28"/>
          <w:szCs w:val="28"/>
        </w:rPr>
      </w:pPr>
      <w:r w:rsidRPr="00EB0814">
        <w:rPr>
          <w:b/>
          <w:sz w:val="28"/>
          <w:szCs w:val="28"/>
        </w:rPr>
        <w:t>k</w:t>
      </w:r>
      <w:r w:rsidR="004319E2" w:rsidRPr="00EB0814">
        <w:rPr>
          <w:b/>
          <w:sz w:val="28"/>
          <w:szCs w:val="28"/>
        </w:rPr>
        <w:t xml:space="preserve">onaného </w:t>
      </w:r>
      <w:r w:rsidR="00FB7D33" w:rsidRPr="00EB0814">
        <w:rPr>
          <w:b/>
          <w:sz w:val="28"/>
          <w:szCs w:val="28"/>
        </w:rPr>
        <w:t xml:space="preserve">dňa </w:t>
      </w:r>
      <w:r w:rsidR="003A08A5">
        <w:rPr>
          <w:b/>
          <w:sz w:val="28"/>
          <w:szCs w:val="28"/>
        </w:rPr>
        <w:t>21.0</w:t>
      </w:r>
      <w:r w:rsidR="00A5456E">
        <w:rPr>
          <w:b/>
          <w:sz w:val="28"/>
          <w:szCs w:val="28"/>
        </w:rPr>
        <w:t>5</w:t>
      </w:r>
      <w:r w:rsidR="003A08A5">
        <w:rPr>
          <w:b/>
          <w:sz w:val="28"/>
          <w:szCs w:val="28"/>
        </w:rPr>
        <w:t>.2018</w:t>
      </w:r>
    </w:p>
    <w:p w:rsidR="004319E2" w:rsidRPr="00EB0814" w:rsidRDefault="004319E2" w:rsidP="004319E2">
      <w:pPr>
        <w:spacing w:after="0"/>
        <w:rPr>
          <w:b/>
        </w:rPr>
      </w:pPr>
    </w:p>
    <w:p w:rsidR="00764EE4" w:rsidRDefault="004319E2" w:rsidP="004319E2">
      <w:pPr>
        <w:spacing w:after="0"/>
      </w:pPr>
      <w:r w:rsidRPr="00764EE4">
        <w:rPr>
          <w:b/>
        </w:rPr>
        <w:t>Prítomní</w:t>
      </w:r>
      <w:r w:rsidR="00CE17B2">
        <w:rPr>
          <w:b/>
        </w:rPr>
        <w:t xml:space="preserve">: </w:t>
      </w:r>
      <w:r w:rsidR="00CE17B2">
        <w:rPr>
          <w:b/>
        </w:rPr>
        <w:tab/>
      </w:r>
      <w:r w:rsidR="00B1399F">
        <w:t xml:space="preserve">Pavel </w:t>
      </w:r>
      <w:proofErr w:type="spellStart"/>
      <w:r w:rsidR="00B1399F">
        <w:t>Koporec</w:t>
      </w:r>
      <w:proofErr w:type="spellEnd"/>
      <w:r w:rsidR="00B1399F">
        <w:t>, starosta obce</w:t>
      </w:r>
    </w:p>
    <w:p w:rsidR="00B5728D" w:rsidRDefault="00B1399F" w:rsidP="004319E2">
      <w:pPr>
        <w:spacing w:after="0"/>
      </w:pPr>
      <w:r>
        <w:tab/>
      </w:r>
      <w:r>
        <w:tab/>
        <w:t xml:space="preserve">Poslanci:  </w:t>
      </w:r>
      <w:r w:rsidR="00B5728D">
        <w:t xml:space="preserve">Ing. Peter </w:t>
      </w:r>
      <w:proofErr w:type="spellStart"/>
      <w:r w:rsidR="00B5728D">
        <w:t>Tejiščák</w:t>
      </w:r>
      <w:proofErr w:type="spellEnd"/>
      <w:r w:rsidR="00B5728D">
        <w:t xml:space="preserve">, </w:t>
      </w:r>
      <w:r>
        <w:t xml:space="preserve">Anna </w:t>
      </w:r>
      <w:proofErr w:type="spellStart"/>
      <w:r>
        <w:t>Kanátová</w:t>
      </w:r>
      <w:proofErr w:type="spellEnd"/>
      <w:r>
        <w:t xml:space="preserve">, Ľubomír </w:t>
      </w:r>
      <w:proofErr w:type="spellStart"/>
      <w:r>
        <w:t>Kajba</w:t>
      </w:r>
      <w:proofErr w:type="spellEnd"/>
      <w:r w:rsidR="0017751E">
        <w:t xml:space="preserve"> </w:t>
      </w:r>
    </w:p>
    <w:p w:rsidR="000D5742" w:rsidRDefault="000D5742" w:rsidP="004319E2">
      <w:pPr>
        <w:spacing w:after="0"/>
      </w:pPr>
      <w:r>
        <w:tab/>
      </w:r>
      <w:r>
        <w:tab/>
      </w:r>
      <w:r>
        <w:tab/>
        <w:t xml:space="preserve">    </w:t>
      </w:r>
    </w:p>
    <w:p w:rsidR="00B1399F" w:rsidRDefault="00B5728D" w:rsidP="004319E2">
      <w:pPr>
        <w:spacing w:after="0"/>
      </w:pPr>
      <w:r>
        <w:t xml:space="preserve">                                              </w:t>
      </w:r>
      <w:r w:rsidR="00B1399F">
        <w:tab/>
      </w:r>
      <w:r w:rsidR="00B1399F">
        <w:tab/>
      </w:r>
      <w:r w:rsidR="00B1399F">
        <w:tab/>
        <w:t xml:space="preserve">   </w:t>
      </w:r>
      <w:r w:rsidR="00F7546C">
        <w:t xml:space="preserve"> </w:t>
      </w:r>
    </w:p>
    <w:p w:rsidR="00B1399F" w:rsidRPr="00EA10CF" w:rsidRDefault="00B1399F" w:rsidP="004319E2">
      <w:pPr>
        <w:spacing w:after="0"/>
      </w:pPr>
      <w:r w:rsidRPr="00B1399F">
        <w:rPr>
          <w:b/>
        </w:rPr>
        <w:t>Neprítomní:</w:t>
      </w:r>
      <w:r w:rsidR="0059349E">
        <w:rPr>
          <w:b/>
        </w:rPr>
        <w:tab/>
      </w:r>
      <w:r w:rsidR="00EA10CF" w:rsidRPr="00EA10CF">
        <w:t>PaedDr. Ľubica Beňová</w:t>
      </w:r>
      <w:r w:rsidR="00EA10CF">
        <w:t>, Mgr. Marek Látka</w:t>
      </w:r>
      <w:r w:rsidRPr="00EA10CF">
        <w:tab/>
      </w:r>
    </w:p>
    <w:p w:rsidR="00B1399F" w:rsidRDefault="00B1399F" w:rsidP="004319E2">
      <w:pPr>
        <w:spacing w:after="0"/>
        <w:rPr>
          <w:b/>
        </w:rPr>
      </w:pPr>
    </w:p>
    <w:p w:rsidR="00B1399F" w:rsidRDefault="00B1399F" w:rsidP="004319E2">
      <w:pPr>
        <w:spacing w:after="0"/>
      </w:pPr>
      <w:r>
        <w:rPr>
          <w:b/>
        </w:rPr>
        <w:t>Ďalší prítomn</w:t>
      </w:r>
      <w:r w:rsidR="00EA10CF">
        <w:rPr>
          <w:b/>
        </w:rPr>
        <w:t>í</w:t>
      </w:r>
      <w:r>
        <w:rPr>
          <w:b/>
        </w:rPr>
        <w:t>:</w:t>
      </w:r>
      <w:r>
        <w:rPr>
          <w:b/>
        </w:rPr>
        <w:tab/>
      </w:r>
      <w:r w:rsidR="000D5742">
        <w:rPr>
          <w:b/>
        </w:rPr>
        <w:t xml:space="preserve"> </w:t>
      </w:r>
      <w:r>
        <w:t xml:space="preserve">Jana </w:t>
      </w:r>
      <w:proofErr w:type="spellStart"/>
      <w:r>
        <w:t>Dolnáková</w:t>
      </w:r>
      <w:proofErr w:type="spellEnd"/>
      <w:r>
        <w:t>, zamestnanec obce</w:t>
      </w:r>
    </w:p>
    <w:p w:rsidR="00B1399F" w:rsidRDefault="00B1399F" w:rsidP="004319E2">
      <w:pPr>
        <w:spacing w:after="0"/>
      </w:pPr>
    </w:p>
    <w:p w:rsidR="00B1399F" w:rsidRPr="00B1399F" w:rsidRDefault="00B1399F" w:rsidP="004319E2">
      <w:pPr>
        <w:spacing w:after="0"/>
        <w:rPr>
          <w:b/>
        </w:rPr>
      </w:pPr>
      <w:r w:rsidRPr="00B1399F">
        <w:rPr>
          <w:b/>
        </w:rPr>
        <w:t>Verejnosť:</w:t>
      </w:r>
      <w:r>
        <w:tab/>
      </w:r>
      <w:r w:rsidR="000D5742">
        <w:t xml:space="preserve"> </w:t>
      </w:r>
      <w:r w:rsidR="00066B34">
        <w:t>podľa prezenčnej listiny</w:t>
      </w:r>
      <w:r>
        <w:rPr>
          <w:b/>
        </w:rPr>
        <w:t xml:space="preserve"> </w:t>
      </w:r>
    </w:p>
    <w:p w:rsidR="00CE17B2" w:rsidRPr="00CE17B2" w:rsidRDefault="00CE17B2" w:rsidP="004319E2">
      <w:pPr>
        <w:spacing w:after="0"/>
      </w:pPr>
    </w:p>
    <w:p w:rsidR="004319E2" w:rsidRDefault="004319E2" w:rsidP="004319E2">
      <w:pPr>
        <w:spacing w:after="0"/>
      </w:pPr>
      <w:r w:rsidRPr="00401678">
        <w:rPr>
          <w:b/>
        </w:rPr>
        <w:t>Program:</w:t>
      </w:r>
      <w:r>
        <w:t xml:space="preserve"> </w:t>
      </w:r>
      <w:r>
        <w:tab/>
        <w:t>1</w:t>
      </w:r>
      <w:r w:rsidR="00B1399F">
        <w:t>.</w:t>
      </w:r>
      <w:r>
        <w:t xml:space="preserve"> Otvorenie</w:t>
      </w:r>
    </w:p>
    <w:p w:rsidR="004319E2" w:rsidRDefault="00B1399F" w:rsidP="004319E2">
      <w:pPr>
        <w:spacing w:after="0"/>
      </w:pPr>
      <w:r>
        <w:tab/>
      </w:r>
      <w:r>
        <w:tab/>
        <w:t>2.</w:t>
      </w:r>
      <w:r w:rsidR="004319E2">
        <w:t xml:space="preserve"> </w:t>
      </w:r>
      <w:r w:rsidR="00764EE4">
        <w:t>Voľba</w:t>
      </w:r>
      <w:r w:rsidR="004319E2">
        <w:t xml:space="preserve"> zapisovateľa a overovateľov zápisnice</w:t>
      </w:r>
    </w:p>
    <w:p w:rsidR="004319E2" w:rsidRDefault="00B1399F" w:rsidP="004319E2">
      <w:pPr>
        <w:spacing w:after="0"/>
      </w:pPr>
      <w:r>
        <w:tab/>
      </w:r>
      <w:r>
        <w:tab/>
        <w:t>3.</w:t>
      </w:r>
      <w:r w:rsidR="004319E2">
        <w:t xml:space="preserve"> Voľba návrhovej komisie</w:t>
      </w:r>
    </w:p>
    <w:p w:rsidR="004319E2" w:rsidRDefault="00B1399F" w:rsidP="004319E2">
      <w:pPr>
        <w:spacing w:after="0"/>
      </w:pPr>
      <w:r>
        <w:tab/>
      </w:r>
      <w:r>
        <w:tab/>
        <w:t>4.</w:t>
      </w:r>
      <w:r w:rsidR="004319E2">
        <w:t xml:space="preserve"> Kontrola plnenia uznesení OZ</w:t>
      </w:r>
    </w:p>
    <w:p w:rsidR="00156037" w:rsidRDefault="00B1399F" w:rsidP="004319E2">
      <w:pPr>
        <w:spacing w:after="0"/>
      </w:pPr>
      <w:r>
        <w:tab/>
      </w:r>
      <w:r>
        <w:tab/>
        <w:t>5.</w:t>
      </w:r>
      <w:r w:rsidR="004319E2">
        <w:t xml:space="preserve"> </w:t>
      </w:r>
      <w:r w:rsidR="00A5456E">
        <w:t xml:space="preserve">Odborné stanovisko hlavného kontrolóra obce k návrhu Záverečného účtu Obce </w:t>
      </w:r>
    </w:p>
    <w:p w:rsidR="00A5456E" w:rsidRDefault="00A5456E" w:rsidP="004319E2">
      <w:pPr>
        <w:spacing w:after="0"/>
      </w:pPr>
      <w:r>
        <w:tab/>
      </w:r>
      <w:r>
        <w:tab/>
        <w:t xml:space="preserve">     Lupoč za rok 2017</w:t>
      </w:r>
      <w:r>
        <w:tab/>
      </w:r>
    </w:p>
    <w:p w:rsidR="003A08A5" w:rsidRDefault="003A08A5" w:rsidP="004319E2">
      <w:pPr>
        <w:spacing w:after="0"/>
      </w:pPr>
      <w:r>
        <w:tab/>
      </w:r>
      <w:r>
        <w:tab/>
        <w:t xml:space="preserve">6. </w:t>
      </w:r>
      <w:r w:rsidR="00A5456E">
        <w:t>Návrh Záverečného účtu Obce Lupoč za rok 2017</w:t>
      </w:r>
    </w:p>
    <w:p w:rsidR="00B1399F" w:rsidRDefault="00A5456E" w:rsidP="004319E2">
      <w:pPr>
        <w:spacing w:after="0"/>
      </w:pPr>
      <w:r>
        <w:tab/>
        <w:t xml:space="preserve">          </w:t>
      </w:r>
      <w:r w:rsidR="003A08A5">
        <w:t xml:space="preserve">    </w:t>
      </w:r>
      <w:r w:rsidR="00FE21B9">
        <w:t>7</w:t>
      </w:r>
      <w:r w:rsidR="00B1399F">
        <w:t>.</w:t>
      </w:r>
      <w:r w:rsidR="003A08A5">
        <w:t xml:space="preserve"> </w:t>
      </w:r>
      <w:r>
        <w:t>Návrh na rozdelenie prebytku rozpočtu Obce Lupoč za rok 2017</w:t>
      </w:r>
    </w:p>
    <w:p w:rsidR="00A5456E" w:rsidRDefault="00B11E58" w:rsidP="004319E2">
      <w:pPr>
        <w:spacing w:after="0"/>
      </w:pPr>
      <w:r>
        <w:tab/>
      </w:r>
      <w:r>
        <w:tab/>
        <w:t xml:space="preserve">8. </w:t>
      </w:r>
      <w:r w:rsidR="00A5456E">
        <w:t>Návrh na použitie rezervného fondu Obce Lupoč</w:t>
      </w:r>
    </w:p>
    <w:p w:rsidR="003A08A5" w:rsidRDefault="00A5456E" w:rsidP="004319E2">
      <w:pPr>
        <w:spacing w:after="0"/>
      </w:pPr>
      <w:r>
        <w:tab/>
      </w:r>
      <w:r>
        <w:tab/>
        <w:t>9. Návrh zmeny rozpočtu č. 2 na rok 2018</w:t>
      </w:r>
      <w:r w:rsidR="003A08A5">
        <w:tab/>
      </w:r>
    </w:p>
    <w:p w:rsidR="00FB7D33" w:rsidRDefault="00B11E58" w:rsidP="004319E2">
      <w:pPr>
        <w:spacing w:after="0"/>
      </w:pPr>
      <w:r>
        <w:tab/>
      </w:r>
      <w:r w:rsidR="00A5456E">
        <w:t xml:space="preserve">            10</w:t>
      </w:r>
      <w:r>
        <w:t>.</w:t>
      </w:r>
      <w:r w:rsidR="00B1399F">
        <w:t xml:space="preserve"> </w:t>
      </w:r>
      <w:r>
        <w:t>Rôzne</w:t>
      </w:r>
    </w:p>
    <w:p w:rsidR="00B1399F" w:rsidRDefault="00B1399F" w:rsidP="004319E2">
      <w:pPr>
        <w:spacing w:after="0"/>
      </w:pPr>
      <w:r>
        <w:tab/>
      </w:r>
      <w:r w:rsidR="00B11E58">
        <w:t xml:space="preserve">            1</w:t>
      </w:r>
      <w:r w:rsidR="00A5456E">
        <w:t>1</w:t>
      </w:r>
      <w:r w:rsidR="00B11E58">
        <w:t>. Diskusia</w:t>
      </w:r>
    </w:p>
    <w:p w:rsidR="00B1399F" w:rsidRDefault="00B1399F" w:rsidP="004319E2">
      <w:pPr>
        <w:spacing w:after="0"/>
      </w:pPr>
      <w:r>
        <w:tab/>
        <w:t xml:space="preserve">            1</w:t>
      </w:r>
      <w:r w:rsidR="00A5456E">
        <w:t>2</w:t>
      </w:r>
      <w:r>
        <w:t>.</w:t>
      </w:r>
      <w:r w:rsidR="00B11E58">
        <w:t xml:space="preserve"> Schválenie uznesenia</w:t>
      </w:r>
    </w:p>
    <w:p w:rsidR="00B11E58" w:rsidRDefault="00B11E58" w:rsidP="004319E2">
      <w:pPr>
        <w:spacing w:after="0"/>
      </w:pPr>
      <w:r>
        <w:tab/>
        <w:t xml:space="preserve">            1</w:t>
      </w:r>
      <w:r w:rsidR="00A5456E">
        <w:t>3</w:t>
      </w:r>
      <w:r>
        <w:t xml:space="preserve">. Záver </w:t>
      </w:r>
      <w:r>
        <w:tab/>
      </w:r>
    </w:p>
    <w:p w:rsidR="00B1399F" w:rsidRDefault="00156037" w:rsidP="004319E2">
      <w:pPr>
        <w:spacing w:after="0"/>
      </w:pPr>
      <w:r>
        <w:t xml:space="preserve">                         </w:t>
      </w:r>
      <w:r w:rsidR="00B1399F">
        <w:t xml:space="preserve">             </w:t>
      </w:r>
      <w:r w:rsidR="00DF34F6">
        <w:t xml:space="preserve"> </w:t>
      </w:r>
    </w:p>
    <w:p w:rsidR="00B1399F" w:rsidRDefault="00B1399F" w:rsidP="004319E2">
      <w:pPr>
        <w:spacing w:after="0"/>
        <w:rPr>
          <w:b/>
          <w:u w:val="single"/>
        </w:rPr>
      </w:pPr>
      <w:r w:rsidRPr="00B1399F">
        <w:rPr>
          <w:b/>
          <w:u w:val="single"/>
        </w:rPr>
        <w:t>K bodu 1. Otvorenie zasadnutia</w:t>
      </w:r>
    </w:p>
    <w:p w:rsidR="00B1399F" w:rsidRDefault="00B1399F" w:rsidP="004319E2">
      <w:pPr>
        <w:spacing w:after="0"/>
        <w:rPr>
          <w:b/>
          <w:u w:val="single"/>
        </w:rPr>
      </w:pPr>
    </w:p>
    <w:p w:rsidR="00F7546C" w:rsidRDefault="00B1399F" w:rsidP="00424369">
      <w:pPr>
        <w:spacing w:after="0"/>
        <w:ind w:left="708" w:hanging="708"/>
      </w:pPr>
      <w:r>
        <w:t>Rokovanie obecného zastupiteľstva</w:t>
      </w:r>
      <w:r w:rsidR="004319E2">
        <w:t xml:space="preserve"> otvoril a viedol starosta obce Pavel </w:t>
      </w:r>
      <w:proofErr w:type="spellStart"/>
      <w:r w:rsidR="004319E2">
        <w:t>Koporec</w:t>
      </w:r>
      <w:proofErr w:type="spellEnd"/>
      <w:r w:rsidR="004319E2">
        <w:t xml:space="preserve">. </w:t>
      </w:r>
    </w:p>
    <w:p w:rsidR="00F77706" w:rsidRDefault="004319E2" w:rsidP="00424369">
      <w:pPr>
        <w:spacing w:after="0"/>
        <w:ind w:left="708" w:hanging="708"/>
      </w:pPr>
      <w:r>
        <w:t>Privítal</w:t>
      </w:r>
      <w:r w:rsidR="00F7546C">
        <w:t xml:space="preserve"> v</w:t>
      </w:r>
      <w:r w:rsidR="00B1399F">
        <w:t>šetkých prítomných</w:t>
      </w:r>
      <w:r w:rsidR="00F77706">
        <w:t>.</w:t>
      </w:r>
    </w:p>
    <w:p w:rsidR="00F77706" w:rsidRDefault="00F77706" w:rsidP="00424369">
      <w:pPr>
        <w:spacing w:after="0"/>
        <w:ind w:left="708" w:hanging="708"/>
      </w:pPr>
      <w:r>
        <w:t>Ospravedlnení poslanci:</w:t>
      </w:r>
      <w:r w:rsidR="00F7546C">
        <w:t xml:space="preserve"> </w:t>
      </w:r>
    </w:p>
    <w:p w:rsidR="001428F0" w:rsidRDefault="00F77706" w:rsidP="00424369">
      <w:pPr>
        <w:spacing w:after="0"/>
        <w:ind w:left="708" w:hanging="708"/>
      </w:pPr>
      <w:r>
        <w:t xml:space="preserve">Starosta konštatoval, že počet prítomných poslancov je </w:t>
      </w:r>
      <w:r w:rsidR="00EA10CF">
        <w:t>3</w:t>
      </w:r>
      <w:r w:rsidR="001428F0">
        <w:t xml:space="preserve">, je prítomná nadpolovičná väčšina všetkých </w:t>
      </w:r>
    </w:p>
    <w:p w:rsidR="004319E2" w:rsidRDefault="001428F0" w:rsidP="00424369">
      <w:pPr>
        <w:spacing w:after="0"/>
        <w:ind w:left="708" w:hanging="708"/>
      </w:pPr>
      <w:r>
        <w:t xml:space="preserve">poslancov, </w:t>
      </w:r>
      <w:r w:rsidR="00F77706">
        <w:t>OZ je</w:t>
      </w:r>
      <w:r>
        <w:t xml:space="preserve"> spôsobilé rokovať a uznášať sa.</w:t>
      </w:r>
      <w:r w:rsidR="00F77706">
        <w:t xml:space="preserve"> </w:t>
      </w:r>
    </w:p>
    <w:p w:rsidR="00FA1733" w:rsidRDefault="00FA1733" w:rsidP="00424369">
      <w:pPr>
        <w:spacing w:after="0"/>
        <w:ind w:left="708" w:hanging="708"/>
      </w:pPr>
      <w:r>
        <w:t>Oboznámil prítomných s programom rokovania a dal hlasovať za jeho schválenie.</w:t>
      </w:r>
    </w:p>
    <w:p w:rsidR="00FA1733" w:rsidRDefault="00FA1733" w:rsidP="00424369">
      <w:pPr>
        <w:spacing w:after="0"/>
        <w:ind w:left="708" w:hanging="708"/>
      </w:pPr>
    </w:p>
    <w:p w:rsidR="00FA1733" w:rsidRDefault="00FA1733" w:rsidP="00FA1733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</w:t>
      </w:r>
      <w:r w:rsidR="00B5728D">
        <w:t xml:space="preserve">Ing. </w:t>
      </w:r>
      <w:proofErr w:type="spellStart"/>
      <w:r w:rsidR="00B5728D">
        <w:t>Tejiš</w:t>
      </w:r>
      <w:r w:rsidR="000D5742">
        <w:t>č</w:t>
      </w:r>
      <w:r w:rsidR="00B5728D">
        <w:t>ák</w:t>
      </w:r>
      <w:proofErr w:type="spellEnd"/>
      <w:r w:rsidR="00B5728D">
        <w:t>,</w:t>
      </w:r>
      <w:r>
        <w:t xml:space="preserve"> </w:t>
      </w:r>
      <w:proofErr w:type="spellStart"/>
      <w:r>
        <w:t>K</w:t>
      </w:r>
      <w:r w:rsidR="00F7546C">
        <w:t>anátová</w:t>
      </w:r>
      <w:proofErr w:type="spellEnd"/>
      <w:r w:rsidR="00F7546C">
        <w:t xml:space="preserve">, </w:t>
      </w:r>
      <w:proofErr w:type="spellStart"/>
      <w:r w:rsidR="00F7546C">
        <w:t>Kajba</w:t>
      </w:r>
      <w:proofErr w:type="spellEnd"/>
    </w:p>
    <w:p w:rsidR="00FA1733" w:rsidRDefault="00FA1733" w:rsidP="00FA1733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A1733">
      <w:pPr>
        <w:spacing w:after="0"/>
      </w:pPr>
    </w:p>
    <w:p w:rsidR="00FA1733" w:rsidRDefault="00FA1733" w:rsidP="00FA1733">
      <w:pPr>
        <w:spacing w:after="0"/>
      </w:pPr>
    </w:p>
    <w:p w:rsidR="00FA1733" w:rsidRDefault="00FA1733" w:rsidP="00FA1733">
      <w:pPr>
        <w:spacing w:after="0"/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</w:t>
      </w:r>
      <w:r>
        <w:rPr>
          <w:b/>
          <w:i/>
        </w:rPr>
        <w:t>program 1</w:t>
      </w:r>
      <w:r w:rsidR="00A5456E">
        <w:rPr>
          <w:b/>
          <w:i/>
        </w:rPr>
        <w:t>9</w:t>
      </w:r>
      <w:r>
        <w:rPr>
          <w:b/>
          <w:i/>
        </w:rPr>
        <w:t>. zasadnutia Obecného zastupiteľstva Obce Lupoč.</w:t>
      </w:r>
    </w:p>
    <w:p w:rsidR="00424369" w:rsidRDefault="00424369" w:rsidP="00424369">
      <w:pPr>
        <w:spacing w:after="0"/>
        <w:ind w:left="708" w:hanging="708"/>
      </w:pPr>
    </w:p>
    <w:p w:rsidR="004C699D" w:rsidRDefault="00F77706" w:rsidP="004319E2">
      <w:pPr>
        <w:spacing w:after="0"/>
        <w:rPr>
          <w:b/>
          <w:u w:val="single"/>
        </w:rPr>
      </w:pPr>
      <w:r w:rsidRPr="00F77706">
        <w:rPr>
          <w:b/>
          <w:u w:val="single"/>
        </w:rPr>
        <w:t>K bodu 2. Voľba zapisovateľa, overovateľov zápisnice</w:t>
      </w:r>
    </w:p>
    <w:p w:rsidR="00FA1733" w:rsidRDefault="00FA1733" w:rsidP="004319E2">
      <w:pPr>
        <w:spacing w:after="0"/>
      </w:pPr>
      <w:r>
        <w:t xml:space="preserve">Zapisovateľka: Jana </w:t>
      </w:r>
      <w:proofErr w:type="spellStart"/>
      <w:r>
        <w:t>Dolnáková</w:t>
      </w:r>
      <w:proofErr w:type="spellEnd"/>
    </w:p>
    <w:p w:rsidR="00FA1733" w:rsidRDefault="00FA1733" w:rsidP="004319E2">
      <w:pPr>
        <w:spacing w:after="0"/>
      </w:pPr>
    </w:p>
    <w:p w:rsidR="00FA1733" w:rsidRDefault="00FA1733" w:rsidP="00FA1733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</w:t>
      </w:r>
      <w:r w:rsidR="00B5728D">
        <w:t xml:space="preserve">Ing. </w:t>
      </w:r>
      <w:proofErr w:type="spellStart"/>
      <w:r w:rsidR="00B5728D">
        <w:t>Tejiš</w:t>
      </w:r>
      <w:r w:rsidR="00A00579">
        <w:t>č</w:t>
      </w:r>
      <w:r w:rsidR="00B5728D">
        <w:t>ák</w:t>
      </w:r>
      <w:proofErr w:type="spellEnd"/>
      <w:r w:rsidR="00B5728D">
        <w:t>,</w:t>
      </w:r>
      <w:r>
        <w:t xml:space="preserve"> </w:t>
      </w:r>
      <w:r w:rsidR="00F7546C">
        <w:t xml:space="preserve"> </w:t>
      </w:r>
      <w:proofErr w:type="spellStart"/>
      <w:r w:rsidR="00F7546C">
        <w:t>Kanátová</w:t>
      </w:r>
      <w:proofErr w:type="spellEnd"/>
      <w:r w:rsidR="00F7546C">
        <w:t xml:space="preserve">, </w:t>
      </w:r>
      <w:proofErr w:type="spellStart"/>
      <w:r w:rsidR="00F7546C">
        <w:t>Kajba</w:t>
      </w:r>
      <w:proofErr w:type="spellEnd"/>
    </w:p>
    <w:p w:rsidR="00FA1733" w:rsidRDefault="00FA1733" w:rsidP="00FA1733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A1733" w:rsidRDefault="00FA1733" w:rsidP="00FA1733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A1733">
      <w:pPr>
        <w:spacing w:after="0"/>
      </w:pPr>
    </w:p>
    <w:p w:rsidR="00FA1733" w:rsidRDefault="00FA1733" w:rsidP="004319E2">
      <w:pPr>
        <w:spacing w:after="0"/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za </w:t>
      </w:r>
      <w:r>
        <w:rPr>
          <w:b/>
          <w:i/>
        </w:rPr>
        <w:t xml:space="preserve">zapisovateľku </w:t>
      </w:r>
      <w:r w:rsidRPr="00FA1733">
        <w:rPr>
          <w:b/>
          <w:i/>
        </w:rPr>
        <w:t xml:space="preserve"> zápisnice </w:t>
      </w:r>
      <w:r>
        <w:rPr>
          <w:b/>
          <w:i/>
        </w:rPr>
        <w:t xml:space="preserve">Janu </w:t>
      </w:r>
      <w:proofErr w:type="spellStart"/>
      <w:r>
        <w:rPr>
          <w:b/>
          <w:i/>
        </w:rPr>
        <w:t>Dolnákovú</w:t>
      </w:r>
      <w:proofErr w:type="spellEnd"/>
      <w:r>
        <w:rPr>
          <w:b/>
          <w:i/>
        </w:rPr>
        <w:t>.</w:t>
      </w:r>
    </w:p>
    <w:p w:rsidR="00FA1733" w:rsidRPr="00FA1733" w:rsidRDefault="00FA1733" w:rsidP="004319E2">
      <w:pPr>
        <w:spacing w:after="0"/>
      </w:pPr>
    </w:p>
    <w:p w:rsidR="00F77706" w:rsidRDefault="00F77706" w:rsidP="004319E2">
      <w:pPr>
        <w:spacing w:after="0"/>
      </w:pPr>
      <w:r>
        <w:t xml:space="preserve">Overovatelia zápisnice: Ľubomír </w:t>
      </w:r>
      <w:proofErr w:type="spellStart"/>
      <w:r>
        <w:t>Kajba</w:t>
      </w:r>
      <w:proofErr w:type="spellEnd"/>
      <w:r>
        <w:t xml:space="preserve">, Anna </w:t>
      </w:r>
      <w:proofErr w:type="spellStart"/>
      <w:r>
        <w:t>Kanátová</w:t>
      </w:r>
      <w:proofErr w:type="spellEnd"/>
    </w:p>
    <w:p w:rsidR="00F77706" w:rsidRDefault="00F77706" w:rsidP="004319E2">
      <w:pPr>
        <w:spacing w:after="0"/>
      </w:pPr>
    </w:p>
    <w:p w:rsidR="00F77706" w:rsidRDefault="00F77706" w:rsidP="004C699D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B5728D">
        <w:t xml:space="preserve">Ing. </w:t>
      </w:r>
      <w:proofErr w:type="spellStart"/>
      <w:r w:rsidR="00B5728D">
        <w:t>Tejiš</w:t>
      </w:r>
      <w:r w:rsidR="00A00579">
        <w:t>č</w:t>
      </w:r>
      <w:r w:rsidR="00B5728D">
        <w:t>ák</w:t>
      </w:r>
      <w:proofErr w:type="spellEnd"/>
      <w:r w:rsidR="00EA10CF">
        <w:t>,</w:t>
      </w:r>
      <w:r>
        <w:t xml:space="preserve">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F77706" w:rsidRDefault="00F77706" w:rsidP="004C699D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77706" w:rsidRDefault="00F77706" w:rsidP="004C699D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77706" w:rsidRDefault="00F77706" w:rsidP="004C699D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4C699D">
      <w:pPr>
        <w:spacing w:after="0"/>
      </w:pPr>
    </w:p>
    <w:p w:rsidR="00FA1733" w:rsidRP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za overovateľov zápisnice Ľubomíra </w:t>
      </w:r>
      <w:proofErr w:type="spellStart"/>
      <w:r w:rsidRPr="00FA1733">
        <w:rPr>
          <w:b/>
          <w:i/>
        </w:rPr>
        <w:t>Kajbu</w:t>
      </w:r>
      <w:proofErr w:type="spellEnd"/>
      <w:r w:rsidRPr="00FA1733">
        <w:rPr>
          <w:b/>
          <w:i/>
        </w:rPr>
        <w:t xml:space="preserve"> a An</w:t>
      </w:r>
      <w:r w:rsidR="0017751E">
        <w:rPr>
          <w:b/>
          <w:i/>
        </w:rPr>
        <w:t>n</w:t>
      </w:r>
      <w:r w:rsidRPr="00FA1733">
        <w:rPr>
          <w:b/>
          <w:i/>
        </w:rPr>
        <w:t xml:space="preserve">u </w:t>
      </w:r>
      <w:proofErr w:type="spellStart"/>
      <w:r w:rsidRPr="00FA1733">
        <w:rPr>
          <w:b/>
          <w:i/>
        </w:rPr>
        <w:t>Kanátovú</w:t>
      </w:r>
      <w:proofErr w:type="spellEnd"/>
      <w:r w:rsidRPr="00FA1733">
        <w:rPr>
          <w:b/>
          <w:i/>
        </w:rPr>
        <w:t>.</w:t>
      </w:r>
    </w:p>
    <w:p w:rsidR="00FA1733" w:rsidRDefault="00FA1733" w:rsidP="00FA1733">
      <w:pPr>
        <w:spacing w:after="0"/>
      </w:pPr>
    </w:p>
    <w:p w:rsidR="00F77706" w:rsidRPr="00F77706" w:rsidRDefault="00FA1733" w:rsidP="004C699D">
      <w:pPr>
        <w:spacing w:after="0"/>
        <w:rPr>
          <w:b/>
          <w:u w:val="single"/>
        </w:rPr>
      </w:pPr>
      <w:r>
        <w:t xml:space="preserve"> </w:t>
      </w:r>
      <w:r w:rsidR="00F77706" w:rsidRPr="00F77706">
        <w:rPr>
          <w:b/>
          <w:u w:val="single"/>
        </w:rPr>
        <w:t>K bodu 3. Voľba návrhovej komisie</w:t>
      </w:r>
    </w:p>
    <w:p w:rsidR="00424369" w:rsidRDefault="00F77706" w:rsidP="004C699D">
      <w:pPr>
        <w:spacing w:after="0"/>
      </w:pPr>
      <w:r w:rsidRPr="00F77706">
        <w:rPr>
          <w:b/>
        </w:rPr>
        <w:t>Návrhová komisia</w:t>
      </w:r>
      <w:r>
        <w:t xml:space="preserve">: </w:t>
      </w:r>
      <w:r w:rsidR="00B5728D">
        <w:t xml:space="preserve">Ing. Peter </w:t>
      </w:r>
      <w:proofErr w:type="spellStart"/>
      <w:r w:rsidR="00B5728D">
        <w:t>Tejiščák</w:t>
      </w:r>
      <w:proofErr w:type="spellEnd"/>
      <w:r w:rsidR="00EA10CF">
        <w:t xml:space="preserve">, Ľubomír </w:t>
      </w:r>
      <w:proofErr w:type="spellStart"/>
      <w:r w:rsidR="00EA10CF">
        <w:t>Kajba</w:t>
      </w:r>
      <w:proofErr w:type="spellEnd"/>
    </w:p>
    <w:p w:rsidR="00F77706" w:rsidRDefault="00F77706" w:rsidP="004C699D">
      <w:pPr>
        <w:spacing w:after="0"/>
      </w:pPr>
    </w:p>
    <w:p w:rsidR="00F77706" w:rsidRDefault="00F77706" w:rsidP="00F77706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B5728D">
        <w:t xml:space="preserve">Ing. </w:t>
      </w:r>
      <w:proofErr w:type="spellStart"/>
      <w:r w:rsidR="00B5728D">
        <w:t>Tejiščák</w:t>
      </w:r>
      <w:proofErr w:type="spellEnd"/>
      <w:r w:rsidR="00B5728D">
        <w:t xml:space="preserve">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F77706" w:rsidRDefault="00F77706" w:rsidP="00F77706">
      <w:pPr>
        <w:spacing w:after="0"/>
      </w:pPr>
      <w:r>
        <w:tab/>
      </w:r>
      <w:r>
        <w:tab/>
        <w:t>Proti:</w:t>
      </w:r>
      <w:r w:rsidR="00F7546C">
        <w:t xml:space="preserve"> 0</w:t>
      </w:r>
    </w:p>
    <w:p w:rsidR="00F77706" w:rsidRDefault="00F77706" w:rsidP="00F77706">
      <w:pPr>
        <w:spacing w:after="0"/>
      </w:pPr>
      <w:r>
        <w:tab/>
      </w:r>
      <w:r>
        <w:tab/>
        <w:t>Zdržal sa:</w:t>
      </w:r>
      <w:r w:rsidR="00F7546C">
        <w:t xml:space="preserve"> 0</w:t>
      </w:r>
    </w:p>
    <w:p w:rsidR="00F77706" w:rsidRDefault="00F77706" w:rsidP="00F77706">
      <w:pPr>
        <w:spacing w:after="0"/>
      </w:pPr>
      <w:r>
        <w:tab/>
      </w:r>
      <w:r>
        <w:tab/>
        <w:t>Nehlasovali:</w:t>
      </w:r>
      <w:r w:rsidR="00F7546C">
        <w:t xml:space="preserve"> 0</w:t>
      </w:r>
    </w:p>
    <w:p w:rsidR="00FA1733" w:rsidRDefault="00FA1733" w:rsidP="00F77706">
      <w:pPr>
        <w:spacing w:after="0"/>
      </w:pPr>
    </w:p>
    <w:p w:rsidR="00FA1733" w:rsidRP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schvaľuje návrhovú komisiu v zložení </w:t>
      </w:r>
      <w:r w:rsidR="00EA10CF">
        <w:rPr>
          <w:b/>
          <w:i/>
        </w:rPr>
        <w:t xml:space="preserve">Ing. Peter </w:t>
      </w:r>
      <w:proofErr w:type="spellStart"/>
      <w:r w:rsidR="00EA10CF">
        <w:rPr>
          <w:b/>
          <w:i/>
        </w:rPr>
        <w:t>Tejiščák</w:t>
      </w:r>
      <w:proofErr w:type="spellEnd"/>
      <w:r w:rsidR="00EA10CF">
        <w:rPr>
          <w:b/>
          <w:i/>
        </w:rPr>
        <w:t xml:space="preserve"> a Ľubomír </w:t>
      </w:r>
      <w:proofErr w:type="spellStart"/>
      <w:r w:rsidR="00EA10CF">
        <w:rPr>
          <w:b/>
          <w:i/>
        </w:rPr>
        <w:t>Kajba</w:t>
      </w:r>
      <w:proofErr w:type="spellEnd"/>
      <w:r w:rsidR="00EA10CF">
        <w:rPr>
          <w:b/>
          <w:i/>
        </w:rPr>
        <w:t>.</w:t>
      </w:r>
    </w:p>
    <w:p w:rsidR="00FA1733" w:rsidRDefault="00FA1733" w:rsidP="00FA1733">
      <w:pPr>
        <w:spacing w:after="0"/>
      </w:pPr>
    </w:p>
    <w:p w:rsidR="00FA1733" w:rsidRPr="00B845C4" w:rsidRDefault="00FA1733" w:rsidP="00FA1733">
      <w:pPr>
        <w:spacing w:after="0"/>
        <w:rPr>
          <w:b/>
          <w:u w:val="single"/>
        </w:rPr>
      </w:pPr>
      <w:r w:rsidRPr="00B845C4">
        <w:rPr>
          <w:b/>
          <w:u w:val="single"/>
        </w:rPr>
        <w:t>K bodu 4. Kontrola plnenia uznesení OZ</w:t>
      </w:r>
    </w:p>
    <w:p w:rsidR="00FA1733" w:rsidRDefault="00FA1733" w:rsidP="00FA1733">
      <w:pPr>
        <w:spacing w:after="0"/>
      </w:pPr>
    </w:p>
    <w:p w:rsidR="0047101A" w:rsidRDefault="001A1E46" w:rsidP="004C699D">
      <w:pPr>
        <w:spacing w:after="0"/>
      </w:pPr>
      <w:r>
        <w:t>Starosta obce</w:t>
      </w:r>
      <w:r w:rsidR="00424369">
        <w:t xml:space="preserve"> </w:t>
      </w:r>
      <w:r w:rsidR="00FB7D33">
        <w:t>skonštatoval, že</w:t>
      </w:r>
      <w:r w:rsidR="00B66041">
        <w:t xml:space="preserve"> opatrenie z minulého zasadnutia OZ – po </w:t>
      </w:r>
      <w:proofErr w:type="spellStart"/>
      <w:r w:rsidR="00B66041">
        <w:t>podpisaní</w:t>
      </w:r>
      <w:proofErr w:type="spellEnd"/>
      <w:r w:rsidR="00B66041">
        <w:t xml:space="preserve"> kúpnej zmluvy s p. </w:t>
      </w:r>
      <w:proofErr w:type="spellStart"/>
      <w:r w:rsidR="00B66041">
        <w:t>Činčurovou</w:t>
      </w:r>
      <w:proofErr w:type="spellEnd"/>
      <w:r w:rsidR="00B66041">
        <w:t xml:space="preserve"> Máriou, bola kúpna zmluva zverejnená na úradnej tabuli obce ako i na internetovej stránke obce.</w:t>
      </w:r>
      <w:r w:rsidR="00FB61A2">
        <w:t xml:space="preserve"> </w:t>
      </w:r>
    </w:p>
    <w:p w:rsidR="00FA1733" w:rsidRDefault="00FA1733" w:rsidP="00FA1733">
      <w:pPr>
        <w:spacing w:after="0"/>
      </w:pPr>
    </w:p>
    <w:p w:rsidR="00FA1733" w:rsidRDefault="00FA1733" w:rsidP="00FA173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berie na vedomie kontrolu plnenia uznesení z minulého zasadnutia OZ Obce Lupoč.</w:t>
      </w:r>
    </w:p>
    <w:p w:rsidR="003A08A5" w:rsidRDefault="003A08A5" w:rsidP="00FA1733">
      <w:pPr>
        <w:spacing w:after="0"/>
        <w:rPr>
          <w:b/>
          <w:i/>
        </w:rPr>
      </w:pPr>
    </w:p>
    <w:p w:rsidR="005B7673" w:rsidRDefault="005B7673" w:rsidP="00FA1733">
      <w:pPr>
        <w:spacing w:after="0"/>
        <w:rPr>
          <w:b/>
          <w:i/>
        </w:rPr>
      </w:pPr>
    </w:p>
    <w:p w:rsidR="003A08A5" w:rsidRPr="00FA1733" w:rsidRDefault="003A08A5" w:rsidP="00FA1733">
      <w:pPr>
        <w:spacing w:after="0"/>
        <w:rPr>
          <w:b/>
          <w:i/>
        </w:rPr>
      </w:pPr>
    </w:p>
    <w:p w:rsidR="00B845C4" w:rsidRDefault="00B845C4" w:rsidP="004C699D">
      <w:pPr>
        <w:spacing w:after="0"/>
        <w:rPr>
          <w:b/>
          <w:u w:val="single"/>
        </w:rPr>
      </w:pPr>
      <w:r w:rsidRPr="00B845C4">
        <w:rPr>
          <w:b/>
          <w:u w:val="single"/>
        </w:rPr>
        <w:t>K</w:t>
      </w:r>
      <w:r w:rsidR="00AE0E4F">
        <w:rPr>
          <w:b/>
          <w:u w:val="single"/>
        </w:rPr>
        <w:t> </w:t>
      </w:r>
      <w:r w:rsidRPr="00B845C4">
        <w:rPr>
          <w:b/>
          <w:u w:val="single"/>
        </w:rPr>
        <w:t>bodu</w:t>
      </w:r>
      <w:r w:rsidR="00AE0E4F">
        <w:rPr>
          <w:b/>
          <w:u w:val="single"/>
        </w:rPr>
        <w:t xml:space="preserve"> č.</w:t>
      </w:r>
      <w:r w:rsidRPr="00B845C4">
        <w:rPr>
          <w:b/>
          <w:u w:val="single"/>
        </w:rPr>
        <w:t xml:space="preserve"> 5. </w:t>
      </w:r>
      <w:r w:rsidR="0073262B">
        <w:rPr>
          <w:b/>
          <w:u w:val="single"/>
        </w:rPr>
        <w:t>Odborné stanovisko hlavného kontrolóra obce k návrhu Záverečnému účtu Obce Lupoč za rok 2017</w:t>
      </w:r>
    </w:p>
    <w:p w:rsidR="00B845C4" w:rsidRDefault="00EA10CF" w:rsidP="004C699D">
      <w:pPr>
        <w:spacing w:after="0"/>
      </w:pPr>
      <w:r>
        <w:t xml:space="preserve">Vzhľadom na to, že hlavná kontrolórka obce Mgr. Erika </w:t>
      </w:r>
      <w:proofErr w:type="spellStart"/>
      <w:r>
        <w:t>Kajbová</w:t>
      </w:r>
      <w:proofErr w:type="spellEnd"/>
      <w:r>
        <w:t xml:space="preserve"> sa ospravedlnila a nezúčastnila sa zasadnutia OZ, starosta obce požiadal p. </w:t>
      </w:r>
      <w:proofErr w:type="spellStart"/>
      <w:r>
        <w:t>Dolnákovú</w:t>
      </w:r>
      <w:proofErr w:type="spellEnd"/>
      <w:r>
        <w:t xml:space="preserve">, pracovníčku </w:t>
      </w:r>
      <w:proofErr w:type="spellStart"/>
      <w:r>
        <w:t>OcU</w:t>
      </w:r>
      <w:proofErr w:type="spellEnd"/>
      <w:r>
        <w:t xml:space="preserve">, aby </w:t>
      </w:r>
      <w:r w:rsidR="0073262B">
        <w:t>predložila odborné stanovisko</w:t>
      </w:r>
      <w:r>
        <w:t xml:space="preserve"> hlavného kontrolóra obce </w:t>
      </w:r>
      <w:r w:rsidR="0073262B">
        <w:t xml:space="preserve"> k záverečnému účtu za rok 2017.</w:t>
      </w:r>
    </w:p>
    <w:p w:rsidR="00D20F71" w:rsidRDefault="00D20F71" w:rsidP="004C699D">
      <w:pPr>
        <w:spacing w:after="0"/>
      </w:pPr>
    </w:p>
    <w:p w:rsidR="002F0C6D" w:rsidRDefault="002F0C6D" w:rsidP="002F0C6D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 w:rsidR="0073262B">
        <w:rPr>
          <w:b/>
          <w:i/>
        </w:rPr>
        <w:t>berie na vedomie odborné stanovisko hlavného kontrolóra obce k záverečnému účtu Obce Lupoč za rok 2017.</w:t>
      </w:r>
    </w:p>
    <w:p w:rsidR="00214D88" w:rsidRDefault="00214D88" w:rsidP="002F0C6D">
      <w:pPr>
        <w:spacing w:after="0"/>
        <w:rPr>
          <w:b/>
          <w:i/>
        </w:rPr>
      </w:pPr>
    </w:p>
    <w:p w:rsidR="00B845C4" w:rsidRDefault="00B845C4" w:rsidP="00B845C4">
      <w:pPr>
        <w:spacing w:after="0"/>
        <w:rPr>
          <w:b/>
          <w:u w:val="single"/>
        </w:rPr>
      </w:pPr>
      <w:r w:rsidRPr="00B845C4">
        <w:rPr>
          <w:b/>
          <w:u w:val="single"/>
        </w:rPr>
        <w:t xml:space="preserve">K bodu 6. </w:t>
      </w:r>
      <w:r w:rsidR="0073262B">
        <w:rPr>
          <w:b/>
          <w:u w:val="single"/>
        </w:rPr>
        <w:t>Návrh Záverečného účtu Obce Lupoč za rok 2017</w:t>
      </w:r>
    </w:p>
    <w:p w:rsidR="003A08A5" w:rsidRDefault="003A08A5" w:rsidP="00B845C4">
      <w:pPr>
        <w:spacing w:after="0"/>
      </w:pPr>
      <w:r>
        <w:t>(Materiály k tomuto bodu boli poslancom doručené).</w:t>
      </w:r>
    </w:p>
    <w:p w:rsidR="003A08A5" w:rsidRDefault="003A08A5" w:rsidP="00B845C4">
      <w:pPr>
        <w:spacing w:after="0"/>
      </w:pPr>
      <w:r>
        <w:t>Starosta obce</w:t>
      </w:r>
      <w:r w:rsidR="0073262B">
        <w:t xml:space="preserve"> informoval, že návrh záverečného účtu bol zverejnený pred zasadnutím obecného zastupiteľstva po dobu 15 dní. Výsledok hospodárenia obce za rok 2017 zistený podľa ustanovenia § 10 ods. 3 písm. a) a b) tohto zákona je prebytok rozpočtu vo výške 5 254,83 €.</w:t>
      </w:r>
      <w:r w:rsidR="00A46621">
        <w:t xml:space="preserve"> Ročná účtovná závierka a hospodárenie obce za rok 2017 bude overené nezávislým </w:t>
      </w:r>
      <w:proofErr w:type="spellStart"/>
      <w:r w:rsidR="00A46621">
        <w:t>auditorom</w:t>
      </w:r>
      <w:proofErr w:type="spellEnd"/>
      <w:r w:rsidR="00A46621">
        <w:t>, ktorému už bola zaslaná objednávka.</w:t>
      </w:r>
    </w:p>
    <w:p w:rsidR="0073262B" w:rsidRDefault="0073262B" w:rsidP="00B845C4">
      <w:pPr>
        <w:spacing w:after="0"/>
      </w:pPr>
    </w:p>
    <w:p w:rsidR="0073262B" w:rsidRPr="003A08A5" w:rsidRDefault="0073262B" w:rsidP="00B845C4">
      <w:pPr>
        <w:spacing w:after="0"/>
      </w:pPr>
      <w:r>
        <w:t>Starosta obce dal hlasovať o schválení Záverečného účtu Obce Lupoč za rok 2017.</w:t>
      </w:r>
    </w:p>
    <w:p w:rsidR="005072CA" w:rsidRDefault="005072CA" w:rsidP="00B845C4">
      <w:pPr>
        <w:spacing w:after="0"/>
        <w:rPr>
          <w:b/>
          <w:u w:val="single"/>
        </w:rPr>
      </w:pPr>
    </w:p>
    <w:p w:rsidR="00E56CAE" w:rsidRDefault="00E56CAE" w:rsidP="00E56CAE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E56CAE" w:rsidRDefault="00E56CAE" w:rsidP="00E56CAE">
      <w:pPr>
        <w:spacing w:after="0"/>
      </w:pPr>
      <w:r>
        <w:tab/>
      </w:r>
      <w:r>
        <w:tab/>
        <w:t>Proti: 0</w:t>
      </w:r>
    </w:p>
    <w:p w:rsidR="00E56CAE" w:rsidRDefault="00E56CAE" w:rsidP="00E56CAE">
      <w:pPr>
        <w:spacing w:after="0"/>
      </w:pPr>
      <w:r>
        <w:tab/>
      </w:r>
      <w:r>
        <w:tab/>
        <w:t>Zdržal sa: 0</w:t>
      </w:r>
    </w:p>
    <w:p w:rsidR="00E56CAE" w:rsidRDefault="00E56CAE" w:rsidP="00E56CAE">
      <w:pPr>
        <w:spacing w:after="0"/>
      </w:pPr>
      <w:r>
        <w:tab/>
      </w:r>
      <w:r>
        <w:tab/>
        <w:t>Nehlasovali: 0</w:t>
      </w:r>
    </w:p>
    <w:p w:rsidR="0057711D" w:rsidRDefault="00E56CAE" w:rsidP="00306BE8">
      <w:pPr>
        <w:spacing w:after="0"/>
        <w:rPr>
          <w:b/>
          <w:u w:val="single"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 xml:space="preserve">schvaľuje </w:t>
      </w:r>
      <w:r w:rsidR="00A46621">
        <w:rPr>
          <w:b/>
          <w:i/>
        </w:rPr>
        <w:t>Záverečný účet Obce Lupoč za rok 2017 a celoročné hospodárenie bez výhrad.</w:t>
      </w:r>
    </w:p>
    <w:p w:rsidR="00D030B2" w:rsidRDefault="00D030B2" w:rsidP="00201EC7">
      <w:pPr>
        <w:spacing w:after="0"/>
      </w:pPr>
    </w:p>
    <w:p w:rsidR="00AE0E4F" w:rsidRDefault="00AE0E4F" w:rsidP="00F9066C">
      <w:pPr>
        <w:spacing w:after="0"/>
        <w:rPr>
          <w:b/>
          <w:u w:val="single"/>
        </w:rPr>
      </w:pPr>
      <w:r w:rsidRPr="00AE0E4F">
        <w:rPr>
          <w:b/>
          <w:u w:val="single"/>
        </w:rPr>
        <w:t xml:space="preserve">K bodu č. </w:t>
      </w:r>
      <w:r w:rsidR="00A46621">
        <w:rPr>
          <w:b/>
          <w:u w:val="single"/>
        </w:rPr>
        <w:t>7</w:t>
      </w:r>
      <w:r w:rsidRPr="00AE0E4F">
        <w:rPr>
          <w:b/>
          <w:u w:val="single"/>
        </w:rPr>
        <w:t>.</w:t>
      </w:r>
      <w:r w:rsidR="00A46621">
        <w:rPr>
          <w:b/>
          <w:u w:val="single"/>
        </w:rPr>
        <w:t xml:space="preserve"> Návrh na rozdelenie prebytku rozpočtu Obce Lupoč za rok 2017</w:t>
      </w:r>
    </w:p>
    <w:p w:rsidR="00A46621" w:rsidRDefault="00A46621" w:rsidP="00F9066C">
      <w:pPr>
        <w:spacing w:after="0"/>
        <w:rPr>
          <w:b/>
          <w:u w:val="single"/>
        </w:rPr>
      </w:pPr>
    </w:p>
    <w:p w:rsidR="00A46621" w:rsidRDefault="00A46621" w:rsidP="00F9066C">
      <w:pPr>
        <w:spacing w:after="0"/>
      </w:pPr>
      <w:r w:rsidRPr="00A46621">
        <w:t xml:space="preserve">Starosta obce požiadal o vyjadrenie k tomuto bodu p. </w:t>
      </w:r>
      <w:proofErr w:type="spellStart"/>
      <w:r w:rsidRPr="00A46621">
        <w:t>Dolnákovú</w:t>
      </w:r>
      <w:proofErr w:type="spellEnd"/>
      <w:r w:rsidRPr="00A46621">
        <w:t>, účtovníčku obce, ktorá info</w:t>
      </w:r>
      <w:r>
        <w:t xml:space="preserve">rmovala, že prebytok rozpočtu obce v celkovej výške 5 254,83 € zistený podľa ustanovenia § 10 ods. 3 písm.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</w:t>
      </w:r>
      <w:proofErr w:type="spellStart"/>
      <w:r>
        <w:t>z.n.p</w:t>
      </w:r>
      <w:proofErr w:type="spellEnd"/>
      <w:r>
        <w:t>. navrhujeme použiť na tvorbu rezervného fondu.</w:t>
      </w:r>
    </w:p>
    <w:p w:rsidR="009D51CF" w:rsidRDefault="00A46621" w:rsidP="00F9066C">
      <w:pPr>
        <w:spacing w:after="0"/>
      </w:pPr>
      <w:r>
        <w:t xml:space="preserve">Obec vytvára rezervný fond v zmysle zákona č. 583/2004 </w:t>
      </w:r>
      <w:proofErr w:type="spellStart"/>
      <w:r>
        <w:t>Z.z</w:t>
      </w:r>
      <w:proofErr w:type="spellEnd"/>
      <w:r>
        <w:t>.. Obec nemá otvorený samostatný bankový účet rezervného fondu. Prostriedky rezervného fondu obec vedie na analytickom účte.</w:t>
      </w:r>
    </w:p>
    <w:p w:rsidR="00A46621" w:rsidRDefault="00A46621" w:rsidP="00F9066C">
      <w:pPr>
        <w:spacing w:after="0"/>
      </w:pPr>
    </w:p>
    <w:p w:rsidR="00A46621" w:rsidRDefault="00A46621" w:rsidP="00F9066C">
      <w:pPr>
        <w:spacing w:after="0"/>
      </w:pPr>
      <w:r>
        <w:t>Starosta obce dal hlasovať o návrhu na rozdelenie prebytku rozpočtu obce v celovej výške 5 254,83 € do rezervného fondu obce:</w:t>
      </w:r>
    </w:p>
    <w:p w:rsidR="00A46621" w:rsidRDefault="00A46621" w:rsidP="00A46621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A46621" w:rsidRDefault="00A46621" w:rsidP="00A46621">
      <w:pPr>
        <w:spacing w:after="0"/>
      </w:pPr>
      <w:r>
        <w:tab/>
      </w:r>
      <w:r>
        <w:tab/>
        <w:t>Proti: 0</w:t>
      </w:r>
    </w:p>
    <w:p w:rsidR="00A46621" w:rsidRDefault="00A46621" w:rsidP="00A46621">
      <w:pPr>
        <w:spacing w:after="0"/>
      </w:pPr>
      <w:r>
        <w:tab/>
      </w:r>
      <w:r>
        <w:tab/>
        <w:t>Zdržal sa: 0</w:t>
      </w:r>
    </w:p>
    <w:p w:rsidR="00A46621" w:rsidRDefault="00A46621" w:rsidP="00A46621">
      <w:pPr>
        <w:spacing w:after="0"/>
      </w:pPr>
      <w:r>
        <w:tab/>
      </w:r>
      <w:r>
        <w:tab/>
        <w:t>Nehlasovali: 0</w:t>
      </w:r>
    </w:p>
    <w:p w:rsidR="00A46621" w:rsidRDefault="00A46621" w:rsidP="00A46621">
      <w:pPr>
        <w:spacing w:after="0"/>
      </w:pPr>
    </w:p>
    <w:p w:rsidR="00A26ADB" w:rsidRDefault="00A26ADB" w:rsidP="00A26ADB">
      <w:pPr>
        <w:spacing w:after="0"/>
        <w:rPr>
          <w:b/>
          <w:i/>
        </w:rPr>
      </w:pPr>
      <w:r w:rsidRPr="00FA1733">
        <w:rPr>
          <w:b/>
          <w:i/>
        </w:rPr>
        <w:lastRenderedPageBreak/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 w:rsidR="00A46621">
        <w:rPr>
          <w:b/>
          <w:i/>
        </w:rPr>
        <w:t xml:space="preserve">schvaľuje </w:t>
      </w:r>
      <w:r w:rsidR="00706CAC">
        <w:rPr>
          <w:b/>
          <w:i/>
        </w:rPr>
        <w:t xml:space="preserve"> výsledok hospodárenia obce vypočítaný podľa § 10 ods. 3 písm. a) a b) zákona č. 583/2004 </w:t>
      </w:r>
      <w:proofErr w:type="spellStart"/>
      <w:r w:rsidR="00706CAC">
        <w:rPr>
          <w:b/>
          <w:i/>
        </w:rPr>
        <w:t>Z.z</w:t>
      </w:r>
      <w:proofErr w:type="spellEnd"/>
      <w:r w:rsidR="00706CAC">
        <w:rPr>
          <w:b/>
          <w:i/>
        </w:rPr>
        <w:t>. o rozpočtových pravidlách územnej samosprávy a o zmene a doplnení niektorých zákonov v platnom znení – prebytok vo výške 5 254,83 €. Rozdelenie prebytku rozpočtu obce za rok 2017 vo výške 5 254,83 € do rezervného fondu obce.</w:t>
      </w:r>
    </w:p>
    <w:p w:rsidR="00A26ADB" w:rsidRDefault="00A26ADB" w:rsidP="00F9066C">
      <w:pPr>
        <w:spacing w:after="0"/>
      </w:pPr>
    </w:p>
    <w:p w:rsidR="00706CAC" w:rsidRDefault="00706CAC" w:rsidP="00706CAC">
      <w:pPr>
        <w:spacing w:after="0"/>
        <w:rPr>
          <w:b/>
          <w:u w:val="single"/>
        </w:rPr>
      </w:pPr>
      <w:r w:rsidRPr="00AE0E4F">
        <w:rPr>
          <w:b/>
          <w:u w:val="single"/>
        </w:rPr>
        <w:t xml:space="preserve">K bodu č. </w:t>
      </w:r>
      <w:r>
        <w:rPr>
          <w:b/>
          <w:u w:val="single"/>
        </w:rPr>
        <w:t>8</w:t>
      </w:r>
      <w:r w:rsidRPr="00AE0E4F">
        <w:rPr>
          <w:b/>
          <w:u w:val="single"/>
        </w:rPr>
        <w:t>.</w:t>
      </w:r>
      <w:r>
        <w:rPr>
          <w:b/>
          <w:u w:val="single"/>
        </w:rPr>
        <w:t xml:space="preserve"> Návrh na použitie rezervného fondu Obce Lupoč</w:t>
      </w:r>
    </w:p>
    <w:p w:rsidR="00706CAC" w:rsidRDefault="00706CAC" w:rsidP="00706CAC">
      <w:pPr>
        <w:spacing w:after="0"/>
      </w:pPr>
    </w:p>
    <w:p w:rsidR="00706CAC" w:rsidRDefault="00706CAC" w:rsidP="00706CAC">
      <w:pPr>
        <w:spacing w:after="0"/>
      </w:pPr>
      <w:r>
        <w:t>Starosta obce informoval, že bolo dodávateľsky uskutočnené verejné obstarávanie na elektrickú prípojku do zvonice a montáž elektrických pohonov zvonov spolu s diaľkovým ovládaním. Náklady na elektronické zvony budú cca 6 000,00 € z vlastných finančných prostriedkov obce. Navrhujeme použitie týchto finančných prostriedkov čerpaním z rezervného fondu obce.</w:t>
      </w:r>
    </w:p>
    <w:p w:rsidR="00706CAC" w:rsidRDefault="00706CAC" w:rsidP="00706CAC">
      <w:pPr>
        <w:spacing w:after="0"/>
      </w:pPr>
    </w:p>
    <w:p w:rsidR="00706CAC" w:rsidRDefault="00706CAC" w:rsidP="00706CAC">
      <w:pPr>
        <w:spacing w:after="0"/>
      </w:pPr>
      <w:r>
        <w:t>Starosta dal o tomto návrhu hlasovať.</w:t>
      </w:r>
    </w:p>
    <w:p w:rsidR="00706CAC" w:rsidRPr="00706CAC" w:rsidRDefault="00706CAC" w:rsidP="00706CAC">
      <w:pPr>
        <w:spacing w:after="0"/>
      </w:pPr>
    </w:p>
    <w:p w:rsidR="00706CAC" w:rsidRDefault="00706CAC" w:rsidP="00706CAC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706CAC" w:rsidRDefault="00706CAC" w:rsidP="00706CAC">
      <w:pPr>
        <w:spacing w:after="0"/>
      </w:pPr>
      <w:r>
        <w:tab/>
      </w:r>
      <w:r>
        <w:tab/>
        <w:t>Proti: 0</w:t>
      </w:r>
    </w:p>
    <w:p w:rsidR="00706CAC" w:rsidRDefault="00706CAC" w:rsidP="00706CAC">
      <w:pPr>
        <w:spacing w:after="0"/>
      </w:pPr>
      <w:r>
        <w:tab/>
      </w:r>
      <w:r>
        <w:tab/>
        <w:t>Zdržal sa: 0</w:t>
      </w:r>
    </w:p>
    <w:p w:rsidR="00706CAC" w:rsidRDefault="00706CAC" w:rsidP="00706CAC">
      <w:pPr>
        <w:spacing w:after="0"/>
      </w:pPr>
      <w:r>
        <w:tab/>
      </w:r>
      <w:r>
        <w:tab/>
        <w:t>Nehlasovali: 0</w:t>
      </w:r>
    </w:p>
    <w:p w:rsidR="00706CAC" w:rsidRDefault="00706CAC" w:rsidP="00706CAC">
      <w:pPr>
        <w:spacing w:after="0"/>
      </w:pPr>
    </w:p>
    <w:p w:rsidR="00706CAC" w:rsidRDefault="00706CAC" w:rsidP="00706CAC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schvaľuje použitie rezervného fondu vo výške 6 000,00 € na elektrickú prípojku do zvonice a montáž elektrických pohonov zvonov.</w:t>
      </w:r>
    </w:p>
    <w:p w:rsidR="00706CAC" w:rsidRDefault="00706CAC" w:rsidP="00706CAC">
      <w:pPr>
        <w:spacing w:after="0"/>
        <w:rPr>
          <w:b/>
          <w:i/>
        </w:rPr>
      </w:pPr>
    </w:p>
    <w:p w:rsidR="00706CAC" w:rsidRDefault="00706CAC" w:rsidP="00706CAC">
      <w:pPr>
        <w:spacing w:after="0"/>
        <w:rPr>
          <w:b/>
          <w:u w:val="single"/>
        </w:rPr>
      </w:pPr>
      <w:r w:rsidRPr="00AE0E4F">
        <w:rPr>
          <w:b/>
          <w:u w:val="single"/>
        </w:rPr>
        <w:t xml:space="preserve">K bodu č. </w:t>
      </w:r>
      <w:r>
        <w:rPr>
          <w:b/>
          <w:u w:val="single"/>
        </w:rPr>
        <w:t>9</w:t>
      </w:r>
      <w:r w:rsidRPr="00AE0E4F">
        <w:rPr>
          <w:b/>
          <w:u w:val="single"/>
        </w:rPr>
        <w:t>.</w:t>
      </w:r>
      <w:r>
        <w:rPr>
          <w:b/>
          <w:u w:val="single"/>
        </w:rPr>
        <w:t xml:space="preserve"> Návrh Zmeny rozpočtu č. 2 na rok 2018</w:t>
      </w:r>
    </w:p>
    <w:p w:rsidR="00706CAC" w:rsidRDefault="00706CAC" w:rsidP="00706CAC">
      <w:pPr>
        <w:spacing w:after="0"/>
      </w:pPr>
      <w:r>
        <w:t>(materiály k tomuto bodu boli poslancom doručené)</w:t>
      </w:r>
    </w:p>
    <w:p w:rsidR="009031F8" w:rsidRDefault="009031F8" w:rsidP="00706CAC">
      <w:pPr>
        <w:spacing w:after="0"/>
      </w:pPr>
    </w:p>
    <w:p w:rsidR="00706CAC" w:rsidRDefault="009031F8" w:rsidP="00706CAC">
      <w:pPr>
        <w:spacing w:after="0"/>
      </w:pPr>
      <w:r>
        <w:t xml:space="preserve">Starosta obce požiadal p. </w:t>
      </w:r>
      <w:proofErr w:type="spellStart"/>
      <w:r>
        <w:t>Dolnákovú</w:t>
      </w:r>
      <w:proofErr w:type="spellEnd"/>
      <w:r>
        <w:t>, účtovníčku obce o predloženie Rozpočtového opatrenia č. 2/2018-návrhu Zmeny rozpočtu č. 2 na rok 2018 (príloha zápisnice).</w:t>
      </w:r>
    </w:p>
    <w:p w:rsidR="009031F8" w:rsidRDefault="009031F8" w:rsidP="00706CAC">
      <w:pPr>
        <w:spacing w:after="0"/>
      </w:pPr>
    </w:p>
    <w:p w:rsidR="009031F8" w:rsidRDefault="009031F8" w:rsidP="00706CAC">
      <w:pPr>
        <w:spacing w:after="0"/>
      </w:pPr>
      <w:r>
        <w:t>Starosta dal hlasovať:</w:t>
      </w:r>
    </w:p>
    <w:p w:rsidR="009031F8" w:rsidRDefault="009031F8" w:rsidP="00706CAC">
      <w:pPr>
        <w:spacing w:after="0"/>
      </w:pPr>
    </w:p>
    <w:p w:rsidR="009031F8" w:rsidRDefault="009031F8" w:rsidP="009031F8">
      <w:pPr>
        <w:spacing w:after="0"/>
      </w:pP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 w:rsidR="00066B34">
        <w:t>,</w:t>
      </w:r>
      <w:r>
        <w:t xml:space="preserve">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9031F8" w:rsidRDefault="009031F8" w:rsidP="009031F8">
      <w:pPr>
        <w:spacing w:after="0"/>
      </w:pPr>
      <w:r>
        <w:tab/>
      </w:r>
      <w:r>
        <w:tab/>
        <w:t>Proti: 0</w:t>
      </w:r>
    </w:p>
    <w:p w:rsidR="009031F8" w:rsidRDefault="009031F8" w:rsidP="009031F8">
      <w:pPr>
        <w:spacing w:after="0"/>
      </w:pPr>
      <w:r>
        <w:tab/>
      </w:r>
      <w:r>
        <w:tab/>
        <w:t>Zdržal sa: 0</w:t>
      </w:r>
    </w:p>
    <w:p w:rsidR="009031F8" w:rsidRDefault="009031F8" w:rsidP="009031F8">
      <w:pPr>
        <w:spacing w:after="0"/>
      </w:pPr>
      <w:r>
        <w:tab/>
      </w:r>
      <w:r>
        <w:tab/>
        <w:t>Nehlasovali: 0</w:t>
      </w:r>
    </w:p>
    <w:p w:rsidR="009031F8" w:rsidRDefault="009031F8" w:rsidP="00706CAC">
      <w:pPr>
        <w:spacing w:after="0"/>
      </w:pPr>
    </w:p>
    <w:p w:rsidR="009031F8" w:rsidRDefault="009031F8" w:rsidP="009031F8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schvaľuje Rozpočtové opatrenie č. 2/2018 – Zmenu rozpočtu č. 2 na rok 2018.</w:t>
      </w:r>
    </w:p>
    <w:p w:rsidR="009031F8" w:rsidRDefault="009031F8" w:rsidP="00706CAC">
      <w:pPr>
        <w:spacing w:after="0"/>
      </w:pPr>
    </w:p>
    <w:p w:rsidR="009031F8" w:rsidRPr="00706CAC" w:rsidRDefault="009031F8" w:rsidP="00706CAC">
      <w:pPr>
        <w:spacing w:after="0"/>
      </w:pPr>
    </w:p>
    <w:p w:rsidR="00706CAC" w:rsidRPr="00706CAC" w:rsidRDefault="00706CAC" w:rsidP="00706CAC">
      <w:pPr>
        <w:spacing w:after="0"/>
      </w:pPr>
    </w:p>
    <w:p w:rsidR="00706CAC" w:rsidRPr="00706CAC" w:rsidRDefault="00706CAC" w:rsidP="00706CAC">
      <w:pPr>
        <w:spacing w:after="0"/>
        <w:rPr>
          <w:u w:val="single"/>
        </w:rPr>
      </w:pPr>
    </w:p>
    <w:p w:rsidR="00706CAC" w:rsidRDefault="00706CAC" w:rsidP="00706CAC">
      <w:pPr>
        <w:spacing w:after="0"/>
      </w:pPr>
    </w:p>
    <w:p w:rsidR="00706CAC" w:rsidRDefault="00706CAC" w:rsidP="00F9066C">
      <w:pPr>
        <w:spacing w:after="0"/>
      </w:pPr>
    </w:p>
    <w:p w:rsidR="008B29D9" w:rsidRDefault="004A25D9" w:rsidP="00306BE8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K bodu č. </w:t>
      </w:r>
      <w:r w:rsidR="009031F8">
        <w:rPr>
          <w:b/>
          <w:u w:val="single"/>
        </w:rPr>
        <w:t>10</w:t>
      </w:r>
      <w:r>
        <w:rPr>
          <w:b/>
          <w:u w:val="single"/>
        </w:rPr>
        <w:t xml:space="preserve">   R ô z n e</w:t>
      </w:r>
    </w:p>
    <w:p w:rsidR="00C25DA0" w:rsidRDefault="00C25DA0" w:rsidP="00306BE8">
      <w:pPr>
        <w:spacing w:after="0"/>
        <w:rPr>
          <w:b/>
          <w:u w:val="single"/>
        </w:rPr>
      </w:pPr>
    </w:p>
    <w:p w:rsidR="0059349E" w:rsidRDefault="009031F8" w:rsidP="005D3FE7">
      <w:pPr>
        <w:pStyle w:val="Odsekzoznamu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Zmeny v sadzobníkoch správnych poplatkov účinných od 1.1.2018 a od 15.3.2018</w:t>
      </w:r>
    </w:p>
    <w:p w:rsidR="00A26ADB" w:rsidRDefault="00A26ADB" w:rsidP="009031F8">
      <w:pPr>
        <w:spacing w:after="0"/>
        <w:ind w:left="708"/>
      </w:pPr>
    </w:p>
    <w:p w:rsidR="009031F8" w:rsidRDefault="009031F8" w:rsidP="009031F8">
      <w:pPr>
        <w:spacing w:after="0"/>
        <w:ind w:left="720"/>
      </w:pPr>
      <w:r>
        <w:t>Starosta obce informoval, že</w:t>
      </w:r>
      <w:r w:rsidR="007E7670">
        <w:t xml:space="preserve"> s účinnosťou od 1.1.2018 a s účinnosťou od 15.3.2018</w:t>
      </w:r>
      <w:r>
        <w:t xml:space="preserve"> </w:t>
      </w:r>
      <w:r w:rsidR="007E7670">
        <w:t xml:space="preserve">sa menil zákon Národnej rady Slovenskej republiky č. 145/1995 </w:t>
      </w:r>
      <w:proofErr w:type="spellStart"/>
      <w:r w:rsidR="007E7670">
        <w:t>Z.z</w:t>
      </w:r>
      <w:proofErr w:type="spellEnd"/>
      <w:r w:rsidR="007E7670">
        <w:t>. o správnych poplatkoch v znení neskorších predpisov. Menila sa výška správnych poplatkov vyberaných obcou. Všetky správne poplatky sa netýkajú našej obce, obec ich nevyberá, napriek tomu by sme mali tieto zmeny schváliť.</w:t>
      </w:r>
    </w:p>
    <w:p w:rsidR="007E7670" w:rsidRDefault="007E7670" w:rsidP="009031F8">
      <w:pPr>
        <w:spacing w:after="0"/>
        <w:ind w:left="720"/>
      </w:pPr>
    </w:p>
    <w:p w:rsidR="007E7670" w:rsidRDefault="007E7670" w:rsidP="009031F8">
      <w:pPr>
        <w:spacing w:after="0"/>
        <w:ind w:left="720"/>
      </w:pPr>
      <w:r>
        <w:t>Starosta obce dal hlasovať o zmene č. 1 a č. 2 Sadzobníka správnych poplatkov:</w:t>
      </w:r>
    </w:p>
    <w:p w:rsidR="00A26ADB" w:rsidRDefault="00A26ADB" w:rsidP="00577F9D">
      <w:pPr>
        <w:spacing w:after="0"/>
      </w:pPr>
    </w:p>
    <w:p w:rsidR="00A26ADB" w:rsidRDefault="00A26ADB" w:rsidP="00A26ADB">
      <w:pPr>
        <w:spacing w:after="0"/>
      </w:pPr>
      <w:r>
        <w:tab/>
      </w:r>
      <w:r w:rsidRPr="00F77706">
        <w:rPr>
          <w:b/>
        </w:rPr>
        <w:t>Hlasovanie:</w:t>
      </w:r>
      <w:r>
        <w:tab/>
        <w:t xml:space="preserve">Za:  Ing. </w:t>
      </w:r>
      <w:proofErr w:type="spellStart"/>
      <w:r>
        <w:t>Tejiščák</w:t>
      </w:r>
      <w:proofErr w:type="spellEnd"/>
      <w:r>
        <w:t xml:space="preserve">, 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proofErr w:type="spellEnd"/>
    </w:p>
    <w:p w:rsidR="00A26ADB" w:rsidRDefault="00A26ADB" w:rsidP="00A26ADB">
      <w:pPr>
        <w:spacing w:after="0"/>
      </w:pPr>
      <w:r>
        <w:tab/>
      </w:r>
      <w:r>
        <w:tab/>
      </w:r>
      <w:r>
        <w:tab/>
        <w:t>Proti: 0</w:t>
      </w:r>
    </w:p>
    <w:p w:rsidR="00A26ADB" w:rsidRDefault="00A26ADB" w:rsidP="00A26ADB">
      <w:pPr>
        <w:spacing w:after="0"/>
      </w:pPr>
      <w:r>
        <w:tab/>
      </w:r>
      <w:r>
        <w:tab/>
      </w:r>
      <w:r>
        <w:tab/>
        <w:t>Zdržal sa: 0</w:t>
      </w:r>
    </w:p>
    <w:p w:rsidR="00A26ADB" w:rsidRDefault="00A26ADB" w:rsidP="00A26ADB">
      <w:pPr>
        <w:spacing w:after="0"/>
      </w:pPr>
      <w:r>
        <w:tab/>
      </w:r>
      <w:r>
        <w:tab/>
      </w:r>
      <w:r>
        <w:tab/>
        <w:t>Nehlasovali: 0</w:t>
      </w:r>
    </w:p>
    <w:p w:rsidR="007E7670" w:rsidRDefault="007E7670" w:rsidP="00A26ADB">
      <w:pPr>
        <w:spacing w:after="0"/>
      </w:pPr>
    </w:p>
    <w:p w:rsidR="007E7670" w:rsidRDefault="007E7670" w:rsidP="007E7670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 xml:space="preserve">.  </w:t>
      </w:r>
      <w:r>
        <w:rPr>
          <w:b/>
          <w:i/>
        </w:rPr>
        <w:t>schvaľuje zmeny č. 1 a č. 2 v sadzobníkoch správnych poplatkov účinných od 1.1.2018 a od 15.3.2018.</w:t>
      </w:r>
    </w:p>
    <w:p w:rsidR="00AB0587" w:rsidRDefault="00AB0587" w:rsidP="007E7670">
      <w:pPr>
        <w:spacing w:after="0"/>
        <w:rPr>
          <w:b/>
          <w:i/>
        </w:rPr>
      </w:pPr>
    </w:p>
    <w:p w:rsidR="00AB0587" w:rsidRDefault="00AB0587" w:rsidP="00AB0587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Informácia starostu obce – rozbor pitej vody – studnička</w:t>
      </w:r>
    </w:p>
    <w:p w:rsidR="00AB0587" w:rsidRDefault="00AB0587" w:rsidP="00AB0587">
      <w:pPr>
        <w:pStyle w:val="Odsekzoznamu"/>
        <w:spacing w:after="0"/>
      </w:pPr>
      <w:r>
        <w:t>Starosta obce informoval o dobrých výsledkoch rozboru pitnej vody na studničke, ktorý objednala obec v Stredoslovenskej vodárenskej spoločnosti, Lučenec.</w:t>
      </w:r>
      <w:r w:rsidR="00066B34">
        <w:t xml:space="preserve"> Rozbor pitnej vody bude zverejnený na úradnej tabuli obce ako i na internetovej stránke obce.</w:t>
      </w:r>
    </w:p>
    <w:p w:rsidR="009E07B1" w:rsidRDefault="009E07B1" w:rsidP="00AB0587">
      <w:pPr>
        <w:pStyle w:val="Odsekzoznamu"/>
        <w:spacing w:after="0"/>
      </w:pPr>
    </w:p>
    <w:p w:rsidR="009E07B1" w:rsidRPr="009E07B1" w:rsidRDefault="009E07B1" w:rsidP="009E07B1">
      <w:pPr>
        <w:pStyle w:val="Odsekzoznamu"/>
        <w:numPr>
          <w:ilvl w:val="0"/>
          <w:numId w:val="4"/>
        </w:numPr>
        <w:spacing w:after="0"/>
        <w:rPr>
          <w:b/>
        </w:rPr>
      </w:pPr>
      <w:r w:rsidRPr="009E07B1">
        <w:rPr>
          <w:b/>
        </w:rPr>
        <w:t xml:space="preserve">Projekt Mikroregiónu Novohradské </w:t>
      </w:r>
      <w:proofErr w:type="spellStart"/>
      <w:r w:rsidRPr="009E07B1">
        <w:rPr>
          <w:b/>
        </w:rPr>
        <w:t>podzámčie</w:t>
      </w:r>
      <w:proofErr w:type="spellEnd"/>
    </w:p>
    <w:p w:rsidR="009E07B1" w:rsidRPr="00AB0587" w:rsidRDefault="009E07B1" w:rsidP="009E07B1">
      <w:pPr>
        <w:pStyle w:val="Odsekzoznamu"/>
        <w:spacing w:after="0"/>
      </w:pPr>
      <w:r>
        <w:t xml:space="preserve">Starosta obce informoval o projekte Mikroregiónu Novohradské </w:t>
      </w:r>
      <w:proofErr w:type="spellStart"/>
      <w:r>
        <w:t>podzámčie</w:t>
      </w:r>
      <w:proofErr w:type="spellEnd"/>
      <w:r>
        <w:t xml:space="preserve"> – „Otvorme si oči v Novohradskom </w:t>
      </w:r>
      <w:proofErr w:type="spellStart"/>
      <w:r>
        <w:t>podzámčí</w:t>
      </w:r>
      <w:proofErr w:type="spellEnd"/>
      <w:r>
        <w:t xml:space="preserve">“. Cieľom projektu je v spolupráci s odbornou i laickou verejnosťou vytvoriť súvislú publikáciu o Mikroregióne Novohradské </w:t>
      </w:r>
      <w:proofErr w:type="spellStart"/>
      <w:r>
        <w:t>podzámčie</w:t>
      </w:r>
      <w:proofErr w:type="spellEnd"/>
      <w:r>
        <w:t xml:space="preserve"> zameranú na prírodné bohatstvo regiónu, ľudové zvyky a obyčaje, kultúrne a historické pamiatky, regionálne produkty a iné zaujímavosti. </w:t>
      </w:r>
    </w:p>
    <w:p w:rsidR="007751B8" w:rsidRDefault="007751B8" w:rsidP="007C0870">
      <w:pPr>
        <w:pStyle w:val="Odsekzoznamu"/>
        <w:spacing w:after="0"/>
      </w:pPr>
    </w:p>
    <w:p w:rsidR="00DC3D43" w:rsidRDefault="00DC3D43" w:rsidP="004C699D">
      <w:pPr>
        <w:spacing w:after="0"/>
        <w:rPr>
          <w:b/>
          <w:u w:val="single"/>
        </w:rPr>
      </w:pPr>
      <w:r w:rsidRPr="00DC3D43">
        <w:rPr>
          <w:b/>
          <w:u w:val="single"/>
        </w:rPr>
        <w:t xml:space="preserve">K bodu </w:t>
      </w:r>
      <w:r w:rsidR="004958DE">
        <w:rPr>
          <w:b/>
          <w:u w:val="single"/>
        </w:rPr>
        <w:t>1</w:t>
      </w:r>
      <w:r w:rsidR="003D4F54">
        <w:rPr>
          <w:b/>
          <w:u w:val="single"/>
        </w:rPr>
        <w:t>1</w:t>
      </w:r>
      <w:r w:rsidRPr="00DC3D43">
        <w:rPr>
          <w:b/>
          <w:u w:val="single"/>
        </w:rPr>
        <w:t>.  D i s k u s i</w:t>
      </w:r>
      <w:r w:rsidR="00D87920">
        <w:rPr>
          <w:b/>
          <w:u w:val="single"/>
        </w:rPr>
        <w:t> </w:t>
      </w:r>
      <w:r w:rsidRPr="00DC3D43">
        <w:rPr>
          <w:b/>
          <w:u w:val="single"/>
        </w:rPr>
        <w:t>a</w:t>
      </w:r>
    </w:p>
    <w:p w:rsidR="007D607F" w:rsidRDefault="00066B34" w:rsidP="00FA58F4">
      <w:pPr>
        <w:spacing w:after="0"/>
      </w:pPr>
      <w:r>
        <w:t>V diskusii sa poslanci spolu s prítomnými občanmi venovali problematike umiestnenia veľkoobjemových kontajnerov a nakladania s odpadmi na území obce.</w:t>
      </w:r>
    </w:p>
    <w:p w:rsidR="007D607F" w:rsidRDefault="007D607F" w:rsidP="00FA58F4">
      <w:pPr>
        <w:spacing w:after="0"/>
      </w:pPr>
    </w:p>
    <w:p w:rsidR="00C02A8A" w:rsidRPr="00967B1F" w:rsidRDefault="00DC3D43" w:rsidP="00FA58F4">
      <w:pPr>
        <w:spacing w:after="0"/>
        <w:rPr>
          <w:b/>
          <w:u w:val="single"/>
        </w:rPr>
      </w:pPr>
      <w:r w:rsidRPr="00967B1F">
        <w:rPr>
          <w:b/>
          <w:u w:val="single"/>
        </w:rPr>
        <w:t xml:space="preserve">K bodu </w:t>
      </w:r>
      <w:r w:rsidR="004958DE">
        <w:rPr>
          <w:b/>
          <w:u w:val="single"/>
        </w:rPr>
        <w:t>1</w:t>
      </w:r>
      <w:r w:rsidR="003D4F54">
        <w:rPr>
          <w:b/>
          <w:u w:val="single"/>
        </w:rPr>
        <w:t>2</w:t>
      </w:r>
      <w:r w:rsidRPr="00967B1F">
        <w:rPr>
          <w:b/>
          <w:u w:val="single"/>
        </w:rPr>
        <w:t>. Schválenie uznesenia</w:t>
      </w:r>
    </w:p>
    <w:p w:rsidR="00DC3D43" w:rsidRPr="00DC3D43" w:rsidRDefault="00DC3D43" w:rsidP="00FA58F4">
      <w:pPr>
        <w:spacing w:after="0"/>
        <w:rPr>
          <w:b/>
          <w:u w:val="single"/>
        </w:rPr>
      </w:pPr>
    </w:p>
    <w:p w:rsidR="00D779D4" w:rsidRDefault="00DC3D43" w:rsidP="00BC40DD">
      <w:pPr>
        <w:spacing w:after="0"/>
      </w:pPr>
      <w:r>
        <w:t>Návrhová komisia predložila návrh na uznesenie.</w:t>
      </w:r>
    </w:p>
    <w:p w:rsidR="00D779D4" w:rsidRDefault="00D779D4" w:rsidP="00BC40DD">
      <w:pPr>
        <w:spacing w:after="0"/>
      </w:pPr>
    </w:p>
    <w:p w:rsidR="00DC3D43" w:rsidRDefault="00DC3D43" w:rsidP="00DC3D43">
      <w:pPr>
        <w:spacing w:after="0"/>
      </w:pPr>
      <w:r w:rsidRPr="00F77706">
        <w:rPr>
          <w:b/>
        </w:rPr>
        <w:t>Hlasovanie:</w:t>
      </w:r>
      <w:r>
        <w:tab/>
      </w:r>
      <w:r w:rsidR="002C4379">
        <w:t>Z</w:t>
      </w:r>
      <w:r>
        <w:t xml:space="preserve">a:  </w:t>
      </w:r>
      <w:r w:rsidR="00AD6548">
        <w:t xml:space="preserve">Ing. </w:t>
      </w:r>
      <w:proofErr w:type="spellStart"/>
      <w:r w:rsidR="00AD6548">
        <w:t>Tejiščák</w:t>
      </w:r>
      <w:proofErr w:type="spellEnd"/>
      <w:r w:rsidR="00AD6548">
        <w:t xml:space="preserve">, </w:t>
      </w:r>
      <w:proofErr w:type="spellStart"/>
      <w:r>
        <w:t>Kanátová</w:t>
      </w:r>
      <w:proofErr w:type="spellEnd"/>
      <w:r>
        <w:t xml:space="preserve">, </w:t>
      </w:r>
      <w:proofErr w:type="spellStart"/>
      <w:r>
        <w:t>Kajba</w:t>
      </w:r>
      <w:bookmarkStart w:id="0" w:name="_GoBack"/>
      <w:bookmarkEnd w:id="0"/>
      <w:proofErr w:type="spellEnd"/>
      <w:r w:rsidR="007D1811">
        <w:t xml:space="preserve"> </w:t>
      </w:r>
    </w:p>
    <w:p w:rsidR="00DC3D43" w:rsidRDefault="00DC3D43" w:rsidP="00DC3D43">
      <w:pPr>
        <w:spacing w:after="0"/>
      </w:pPr>
      <w:r>
        <w:tab/>
      </w:r>
      <w:r>
        <w:tab/>
        <w:t>Proti:</w:t>
      </w:r>
      <w:r w:rsidR="00D87920">
        <w:t xml:space="preserve"> 0</w:t>
      </w:r>
    </w:p>
    <w:p w:rsidR="00DC3D43" w:rsidRDefault="00DC3D43" w:rsidP="00DC3D43">
      <w:pPr>
        <w:spacing w:after="0"/>
      </w:pPr>
      <w:r>
        <w:tab/>
      </w:r>
      <w:r>
        <w:tab/>
        <w:t>Zdržal sa:</w:t>
      </w:r>
      <w:r w:rsidR="00D87920">
        <w:t xml:space="preserve"> 0</w:t>
      </w:r>
    </w:p>
    <w:p w:rsidR="00DC3D43" w:rsidRDefault="00DC3D43" w:rsidP="00DC3D43">
      <w:pPr>
        <w:spacing w:after="0"/>
      </w:pPr>
      <w:r>
        <w:tab/>
      </w:r>
      <w:r>
        <w:tab/>
        <w:t>Nehlasovali:</w:t>
      </w:r>
      <w:r w:rsidR="00D87920">
        <w:t xml:space="preserve"> 0</w:t>
      </w:r>
    </w:p>
    <w:p w:rsidR="00DC3D43" w:rsidRDefault="00DC3D43" w:rsidP="00DC3D43">
      <w:pPr>
        <w:spacing w:after="0"/>
      </w:pPr>
    </w:p>
    <w:p w:rsidR="00DC3D43" w:rsidRPr="000C5390" w:rsidRDefault="00DC3D43" w:rsidP="00DC3D43">
      <w:pPr>
        <w:spacing w:after="0"/>
        <w:rPr>
          <w:b/>
          <w:i/>
        </w:rPr>
      </w:pPr>
      <w:r w:rsidRPr="00FA1733">
        <w:rPr>
          <w:b/>
          <w:i/>
        </w:rPr>
        <w:t>Obecné zastupiteľstvo Obce Lupoč v súlade § 11 ods. 4 zákona č. 369/1990 Zb. o obecnom zriadení v </w:t>
      </w:r>
      <w:proofErr w:type="spellStart"/>
      <w:r w:rsidRPr="00FA1733">
        <w:rPr>
          <w:b/>
          <w:i/>
        </w:rPr>
        <w:t>z.n.p</w:t>
      </w:r>
      <w:proofErr w:type="spellEnd"/>
      <w:r w:rsidRPr="00FA1733">
        <w:rPr>
          <w:b/>
          <w:i/>
        </w:rPr>
        <w:t>.  schvaľuje</w:t>
      </w:r>
      <w:r>
        <w:rPr>
          <w:b/>
          <w:i/>
        </w:rPr>
        <w:t xml:space="preserve"> návrh na uznesenie z 1</w:t>
      </w:r>
      <w:r w:rsidR="003D4F54">
        <w:rPr>
          <w:b/>
          <w:i/>
        </w:rPr>
        <w:t>9</w:t>
      </w:r>
      <w:r>
        <w:rPr>
          <w:b/>
          <w:i/>
        </w:rPr>
        <w:t>. zasadnutia Obecného zastupiteľstva Obce Lupoč.</w:t>
      </w:r>
    </w:p>
    <w:p w:rsidR="00783F34" w:rsidRDefault="00783F34" w:rsidP="00DC3D43">
      <w:pPr>
        <w:spacing w:after="0"/>
      </w:pPr>
    </w:p>
    <w:p w:rsidR="00DC3D43" w:rsidRDefault="00DC3D43" w:rsidP="00DC3D43">
      <w:pPr>
        <w:spacing w:after="0"/>
        <w:rPr>
          <w:b/>
          <w:u w:val="single"/>
        </w:rPr>
      </w:pPr>
      <w:r w:rsidRPr="00DC3D43">
        <w:rPr>
          <w:b/>
          <w:u w:val="single"/>
        </w:rPr>
        <w:t xml:space="preserve">K bodu </w:t>
      </w:r>
      <w:r w:rsidR="00956C23">
        <w:rPr>
          <w:b/>
          <w:u w:val="single"/>
        </w:rPr>
        <w:t>1</w:t>
      </w:r>
      <w:r w:rsidR="003D4F54">
        <w:rPr>
          <w:b/>
          <w:u w:val="single"/>
        </w:rPr>
        <w:t>3</w:t>
      </w:r>
      <w:r w:rsidRPr="00DC3D43">
        <w:rPr>
          <w:b/>
          <w:u w:val="single"/>
        </w:rPr>
        <w:t>. Záver</w:t>
      </w:r>
    </w:p>
    <w:p w:rsidR="00DC3D43" w:rsidRPr="00DC3D43" w:rsidRDefault="00DC3D43" w:rsidP="00DC3D43">
      <w:pPr>
        <w:spacing w:after="0"/>
        <w:rPr>
          <w:b/>
          <w:u w:val="single"/>
        </w:rPr>
      </w:pPr>
    </w:p>
    <w:p w:rsidR="00FA58F4" w:rsidRDefault="00401678" w:rsidP="002F14F0">
      <w:pPr>
        <w:spacing w:after="0"/>
      </w:pPr>
      <w:r>
        <w:t>Starosta obce poďakoval prítomným za účasť a</w:t>
      </w:r>
      <w:r w:rsidR="00417362">
        <w:t xml:space="preserve"> diskusiu a </w:t>
      </w:r>
      <w:r>
        <w:t xml:space="preserve">zasadnutie </w:t>
      </w:r>
      <w:r w:rsidR="00417362">
        <w:t xml:space="preserve">Obecného zastupiteľstva </w:t>
      </w:r>
    </w:p>
    <w:p w:rsidR="002F14F0" w:rsidRDefault="00DC3D43" w:rsidP="002F14F0">
      <w:pPr>
        <w:spacing w:after="0"/>
      </w:pPr>
      <w:r>
        <w:t>v</w:t>
      </w:r>
      <w:r w:rsidR="00417362">
        <w:t> Lupoči o</w:t>
      </w:r>
      <w:r w:rsidR="00066B34">
        <w:t> 19.00</w:t>
      </w:r>
      <w:r w:rsidR="007D1811">
        <w:t xml:space="preserve"> h</w:t>
      </w:r>
      <w:r w:rsidR="00417362">
        <w:t xml:space="preserve"> ukončil.</w:t>
      </w:r>
      <w:r w:rsidR="002F14F0">
        <w:t xml:space="preserve"> </w:t>
      </w:r>
    </w:p>
    <w:p w:rsidR="00967B1F" w:rsidRDefault="00967B1F" w:rsidP="002F14F0">
      <w:pPr>
        <w:spacing w:after="0"/>
      </w:pPr>
    </w:p>
    <w:p w:rsidR="007D1811" w:rsidRDefault="007D1811" w:rsidP="002F14F0">
      <w:pPr>
        <w:spacing w:after="0"/>
      </w:pPr>
    </w:p>
    <w:p w:rsidR="007D1811" w:rsidRDefault="007D1811" w:rsidP="002F14F0">
      <w:pPr>
        <w:spacing w:after="0"/>
      </w:pPr>
    </w:p>
    <w:p w:rsidR="00967B1F" w:rsidRDefault="00967B1F" w:rsidP="002F14F0">
      <w:pPr>
        <w:spacing w:after="0"/>
      </w:pPr>
    </w:p>
    <w:p w:rsidR="00174284" w:rsidRDefault="00A169A2" w:rsidP="002F14F0">
      <w:pPr>
        <w:spacing w:after="0"/>
      </w:pPr>
      <w:r>
        <w:t xml:space="preserve">Zapísala : Jana </w:t>
      </w:r>
      <w:proofErr w:type="spellStart"/>
      <w:r>
        <w:t>Dolnáková</w:t>
      </w:r>
      <w:proofErr w:type="spellEnd"/>
    </w:p>
    <w:p w:rsidR="00783F34" w:rsidRDefault="00783F34" w:rsidP="002F14F0">
      <w:pPr>
        <w:spacing w:after="0"/>
      </w:pPr>
    </w:p>
    <w:p w:rsidR="00783F34" w:rsidRDefault="00783F34" w:rsidP="002F14F0">
      <w:pPr>
        <w:spacing w:after="0"/>
      </w:pPr>
    </w:p>
    <w:p w:rsidR="00783F34" w:rsidRDefault="00A169A2" w:rsidP="002F14F0">
      <w:pPr>
        <w:spacing w:after="0"/>
      </w:pPr>
      <w:r>
        <w:t xml:space="preserve">V Lupoči, </w:t>
      </w:r>
      <w:r w:rsidR="004958DE">
        <w:t>2</w:t>
      </w:r>
      <w:r w:rsidR="000C5390">
        <w:t>1</w:t>
      </w:r>
      <w:r w:rsidR="004958DE">
        <w:t>.</w:t>
      </w:r>
      <w:r w:rsidR="000C5390">
        <w:t>0</w:t>
      </w:r>
      <w:r w:rsidR="003D4F54">
        <w:t>5</w:t>
      </w:r>
      <w:r w:rsidR="000C5390">
        <w:t>.</w:t>
      </w:r>
      <w:r w:rsidR="009F6BC1">
        <w:t>201</w:t>
      </w:r>
      <w:r w:rsidR="000C5390">
        <w:t>8</w:t>
      </w:r>
    </w:p>
    <w:p w:rsidR="00783F34" w:rsidRDefault="00783F34" w:rsidP="002F14F0">
      <w:pPr>
        <w:spacing w:after="0"/>
      </w:pPr>
    </w:p>
    <w:p w:rsidR="00783F34" w:rsidRDefault="00783F34" w:rsidP="002F14F0">
      <w:pPr>
        <w:spacing w:after="0"/>
      </w:pPr>
    </w:p>
    <w:p w:rsidR="00783F34" w:rsidRDefault="00783F34" w:rsidP="002F14F0">
      <w:pPr>
        <w:spacing w:after="0"/>
      </w:pPr>
    </w:p>
    <w:p w:rsidR="00A169A2" w:rsidRDefault="00A169A2" w:rsidP="002F14F0">
      <w:pPr>
        <w:spacing w:after="0"/>
        <w:rPr>
          <w:b/>
        </w:rPr>
      </w:pPr>
      <w:r w:rsidRPr="00A169A2">
        <w:rPr>
          <w:b/>
        </w:rPr>
        <w:t>Overovatelia :</w:t>
      </w:r>
    </w:p>
    <w:p w:rsidR="00783F34" w:rsidRPr="009F6BC1" w:rsidRDefault="00783F34" w:rsidP="002F14F0">
      <w:pPr>
        <w:spacing w:after="0"/>
        <w:rPr>
          <w:b/>
        </w:rPr>
      </w:pPr>
    </w:p>
    <w:p w:rsidR="00A169A2" w:rsidRDefault="00DF1C96" w:rsidP="002F14F0">
      <w:pPr>
        <w:spacing w:after="0"/>
      </w:pPr>
      <w:r>
        <w:t xml:space="preserve">Anna </w:t>
      </w:r>
      <w:proofErr w:type="spellStart"/>
      <w:r>
        <w:t>Kanátová</w:t>
      </w:r>
      <w:proofErr w:type="spellEnd"/>
      <w:r>
        <w:tab/>
      </w:r>
      <w:r w:rsidR="00A169A2">
        <w:tab/>
      </w:r>
      <w:r w:rsidR="00A169A2">
        <w:tab/>
        <w:t>......................................</w:t>
      </w:r>
      <w:r w:rsidR="00A169A2">
        <w:tab/>
      </w:r>
      <w:r w:rsidR="00A169A2">
        <w:tab/>
      </w:r>
      <w:r w:rsidR="00A169A2">
        <w:tab/>
      </w:r>
      <w:r w:rsidR="00417362">
        <w:tab/>
      </w:r>
    </w:p>
    <w:p w:rsidR="00A169A2" w:rsidRDefault="00A169A2" w:rsidP="002F14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17362">
        <w:tab/>
      </w:r>
      <w:r w:rsidR="00EB7819">
        <w:tab/>
      </w:r>
      <w:r>
        <w:t xml:space="preserve">    </w:t>
      </w:r>
    </w:p>
    <w:p w:rsidR="009B6A0C" w:rsidRDefault="00DC3D43" w:rsidP="00DB1CCB">
      <w:pPr>
        <w:spacing w:after="0"/>
        <w:rPr>
          <w:b/>
          <w:sz w:val="36"/>
          <w:szCs w:val="36"/>
        </w:rPr>
      </w:pPr>
      <w:r>
        <w:t xml:space="preserve">Ľubomír </w:t>
      </w:r>
      <w:proofErr w:type="spellStart"/>
      <w:r>
        <w:t>Kajba</w:t>
      </w:r>
      <w:proofErr w:type="spellEnd"/>
      <w:r>
        <w:tab/>
      </w:r>
      <w:r w:rsidR="00A169A2">
        <w:tab/>
      </w:r>
      <w:r w:rsidR="00EB7819">
        <w:tab/>
      </w:r>
      <w:r w:rsidR="00A169A2">
        <w:t>.....</w:t>
      </w:r>
      <w:r w:rsidR="00DB1CCB">
        <w:t>...............................</w:t>
      </w: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066B34" w:rsidRDefault="00066B34" w:rsidP="00066B34">
      <w:pPr>
        <w:spacing w:after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Pavel    K o p o r e c</w:t>
      </w:r>
    </w:p>
    <w:p w:rsidR="007D1811" w:rsidRPr="00066B34" w:rsidRDefault="00066B34" w:rsidP="00066B34">
      <w:pPr>
        <w:spacing w:after="0"/>
        <w:jc w:val="center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starosta obce</w:t>
      </w: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7D1811" w:rsidRDefault="007D1811" w:rsidP="00066B34">
      <w:pPr>
        <w:spacing w:after="0"/>
        <w:rPr>
          <w:b/>
          <w:sz w:val="36"/>
          <w:szCs w:val="36"/>
        </w:rPr>
      </w:pPr>
    </w:p>
    <w:p w:rsidR="007D1811" w:rsidRDefault="007D1811" w:rsidP="0026061C">
      <w:pPr>
        <w:spacing w:after="0"/>
        <w:jc w:val="center"/>
        <w:rPr>
          <w:b/>
          <w:sz w:val="36"/>
          <w:szCs w:val="36"/>
        </w:rPr>
      </w:pPr>
    </w:p>
    <w:p w:rsidR="00A169A2" w:rsidRPr="00E81FF6" w:rsidRDefault="00A169A2" w:rsidP="0026061C">
      <w:pPr>
        <w:spacing w:after="0"/>
        <w:jc w:val="center"/>
        <w:rPr>
          <w:b/>
          <w:sz w:val="36"/>
          <w:szCs w:val="36"/>
        </w:rPr>
      </w:pPr>
      <w:r w:rsidRPr="00E81FF6">
        <w:rPr>
          <w:b/>
          <w:sz w:val="36"/>
          <w:szCs w:val="36"/>
        </w:rPr>
        <w:lastRenderedPageBreak/>
        <w:t>U</w:t>
      </w:r>
      <w:r w:rsidR="00293085">
        <w:rPr>
          <w:b/>
          <w:sz w:val="36"/>
          <w:szCs w:val="36"/>
        </w:rPr>
        <w:t> Z N E S E N I E</w:t>
      </w:r>
    </w:p>
    <w:p w:rsidR="00A169A2" w:rsidRPr="00E81FF6" w:rsidRDefault="002E33E8" w:rsidP="0026061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A169A2" w:rsidRPr="00E81FF6">
        <w:rPr>
          <w:b/>
          <w:sz w:val="36"/>
          <w:szCs w:val="36"/>
        </w:rPr>
        <w:t> </w:t>
      </w:r>
      <w:r w:rsidR="00DF1C96">
        <w:rPr>
          <w:b/>
          <w:sz w:val="36"/>
          <w:szCs w:val="36"/>
        </w:rPr>
        <w:t>1</w:t>
      </w:r>
      <w:r w:rsidR="003D4F54">
        <w:rPr>
          <w:b/>
          <w:sz w:val="36"/>
          <w:szCs w:val="36"/>
        </w:rPr>
        <w:t>9</w:t>
      </w:r>
      <w:r w:rsidR="00A169A2" w:rsidRPr="00E81FF6">
        <w:rPr>
          <w:b/>
          <w:sz w:val="36"/>
          <w:szCs w:val="36"/>
        </w:rPr>
        <w:t xml:space="preserve">. </w:t>
      </w:r>
      <w:r w:rsidR="00560513" w:rsidRPr="00E81FF6">
        <w:rPr>
          <w:b/>
          <w:sz w:val="36"/>
          <w:szCs w:val="36"/>
        </w:rPr>
        <w:t>z</w:t>
      </w:r>
      <w:r w:rsidR="00A169A2" w:rsidRPr="00E81FF6">
        <w:rPr>
          <w:b/>
          <w:sz w:val="36"/>
          <w:szCs w:val="36"/>
        </w:rPr>
        <w:t xml:space="preserve">asadnutia Obecného zastupiteľstva </w:t>
      </w:r>
      <w:r w:rsidR="000C4448">
        <w:rPr>
          <w:b/>
          <w:sz w:val="36"/>
          <w:szCs w:val="36"/>
        </w:rPr>
        <w:t>Obce Lupoč</w:t>
      </w:r>
      <w:r w:rsidR="00A169A2" w:rsidRPr="00E81FF6">
        <w:rPr>
          <w:b/>
          <w:sz w:val="36"/>
          <w:szCs w:val="36"/>
        </w:rPr>
        <w:t xml:space="preserve">, konaného </w:t>
      </w:r>
      <w:r w:rsidR="007D607F">
        <w:rPr>
          <w:b/>
          <w:sz w:val="36"/>
          <w:szCs w:val="36"/>
        </w:rPr>
        <w:t>2</w:t>
      </w:r>
      <w:r w:rsidR="007B2FC7">
        <w:rPr>
          <w:b/>
          <w:sz w:val="36"/>
          <w:szCs w:val="36"/>
        </w:rPr>
        <w:t>1</w:t>
      </w:r>
      <w:r w:rsidR="007D607F">
        <w:rPr>
          <w:b/>
          <w:sz w:val="36"/>
          <w:szCs w:val="36"/>
        </w:rPr>
        <w:t>.</w:t>
      </w:r>
      <w:r w:rsidR="007B2FC7">
        <w:rPr>
          <w:b/>
          <w:sz w:val="36"/>
          <w:szCs w:val="36"/>
        </w:rPr>
        <w:t>0</w:t>
      </w:r>
      <w:r w:rsidR="003D4F54">
        <w:rPr>
          <w:b/>
          <w:sz w:val="36"/>
          <w:szCs w:val="36"/>
        </w:rPr>
        <w:t>5</w:t>
      </w:r>
      <w:r w:rsidR="000C4448">
        <w:rPr>
          <w:b/>
          <w:sz w:val="36"/>
          <w:szCs w:val="36"/>
        </w:rPr>
        <w:t>.201</w:t>
      </w:r>
      <w:r w:rsidR="007B2FC7">
        <w:rPr>
          <w:b/>
          <w:sz w:val="36"/>
          <w:szCs w:val="36"/>
        </w:rPr>
        <w:t>8</w:t>
      </w:r>
      <w:r w:rsidR="0087651E">
        <w:rPr>
          <w:b/>
          <w:sz w:val="36"/>
          <w:szCs w:val="36"/>
        </w:rPr>
        <w:t xml:space="preserve"> </w:t>
      </w:r>
    </w:p>
    <w:p w:rsidR="00A169A2" w:rsidRPr="00E81FF6" w:rsidRDefault="00A169A2" w:rsidP="0026061C">
      <w:pPr>
        <w:spacing w:after="0"/>
        <w:jc w:val="center"/>
        <w:rPr>
          <w:b/>
          <w:sz w:val="28"/>
          <w:szCs w:val="28"/>
        </w:rPr>
      </w:pPr>
      <w:proofErr w:type="spellStart"/>
      <w:r w:rsidRPr="00E81FF6">
        <w:rPr>
          <w:b/>
          <w:sz w:val="28"/>
          <w:szCs w:val="28"/>
        </w:rPr>
        <w:t>Uz</w:t>
      </w:r>
      <w:proofErr w:type="spellEnd"/>
      <w:r w:rsidRPr="00E81FF6">
        <w:rPr>
          <w:b/>
          <w:sz w:val="28"/>
          <w:szCs w:val="28"/>
        </w:rPr>
        <w:t xml:space="preserve">. </w:t>
      </w:r>
      <w:r w:rsidR="00560513" w:rsidRPr="00E81FF6">
        <w:rPr>
          <w:b/>
          <w:sz w:val="28"/>
          <w:szCs w:val="28"/>
        </w:rPr>
        <w:t>č</w:t>
      </w:r>
      <w:r w:rsidRPr="00E81FF6">
        <w:rPr>
          <w:b/>
          <w:sz w:val="28"/>
          <w:szCs w:val="28"/>
        </w:rPr>
        <w:t xml:space="preserve">. </w:t>
      </w:r>
      <w:r w:rsidR="000C4448">
        <w:rPr>
          <w:b/>
          <w:sz w:val="28"/>
          <w:szCs w:val="28"/>
        </w:rPr>
        <w:t>1</w:t>
      </w:r>
      <w:r w:rsidR="00C56A85">
        <w:rPr>
          <w:b/>
          <w:sz w:val="28"/>
          <w:szCs w:val="28"/>
        </w:rPr>
        <w:t>9</w:t>
      </w:r>
      <w:r w:rsidRPr="00E81FF6">
        <w:rPr>
          <w:b/>
          <w:sz w:val="28"/>
          <w:szCs w:val="28"/>
        </w:rPr>
        <w:t>/201</w:t>
      </w:r>
      <w:r w:rsidR="007B2FC7">
        <w:rPr>
          <w:b/>
          <w:sz w:val="28"/>
          <w:szCs w:val="28"/>
        </w:rPr>
        <w:t>8</w:t>
      </w:r>
    </w:p>
    <w:p w:rsidR="0026061C" w:rsidRDefault="0026061C" w:rsidP="0026061C">
      <w:pPr>
        <w:spacing w:after="0"/>
        <w:jc w:val="center"/>
        <w:rPr>
          <w:sz w:val="28"/>
          <w:szCs w:val="28"/>
        </w:rPr>
      </w:pPr>
    </w:p>
    <w:p w:rsidR="00C17729" w:rsidRDefault="00C17729" w:rsidP="0026061C">
      <w:pPr>
        <w:spacing w:after="0"/>
        <w:jc w:val="center"/>
        <w:rPr>
          <w:sz w:val="28"/>
          <w:szCs w:val="28"/>
        </w:rPr>
      </w:pPr>
    </w:p>
    <w:p w:rsidR="00560513" w:rsidRDefault="00421663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OBECNÉ ZASTUPITEĽSTVO </w:t>
      </w:r>
      <w:r w:rsidR="000C4448">
        <w:rPr>
          <w:b/>
          <w:sz w:val="24"/>
          <w:szCs w:val="24"/>
        </w:rPr>
        <w:t>OBCE LUPOČ</w:t>
      </w:r>
    </w:p>
    <w:p w:rsidR="00C17729" w:rsidRPr="00E13D5A" w:rsidRDefault="000C4448" w:rsidP="00A169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 súlade s §11 ods. 4 písm. b) zákona č. 369/1990 Zb. o obecnom zriadení v </w:t>
      </w:r>
      <w:proofErr w:type="spellStart"/>
      <w:r>
        <w:rPr>
          <w:b/>
          <w:sz w:val="24"/>
          <w:szCs w:val="24"/>
        </w:rPr>
        <w:t>z.n.p</w:t>
      </w:r>
      <w:proofErr w:type="spellEnd"/>
      <w:r>
        <w:rPr>
          <w:b/>
          <w:sz w:val="24"/>
          <w:szCs w:val="24"/>
        </w:rPr>
        <w:t>.</w:t>
      </w:r>
    </w:p>
    <w:p w:rsidR="00BB5FD7" w:rsidRDefault="00BB5FD7" w:rsidP="00A169A2">
      <w:pPr>
        <w:spacing w:after="0"/>
      </w:pPr>
    </w:p>
    <w:p w:rsidR="00560513" w:rsidRDefault="00421663" w:rsidP="005D3FE7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6D46A8" w:rsidRPr="0026061C" w:rsidRDefault="006D46A8" w:rsidP="006D46A8">
      <w:pPr>
        <w:pStyle w:val="Odsekzoznamu"/>
        <w:spacing w:after="0"/>
        <w:rPr>
          <w:b/>
          <w:sz w:val="24"/>
          <w:szCs w:val="24"/>
        </w:rPr>
      </w:pPr>
    </w:p>
    <w:p w:rsidR="00560513" w:rsidRDefault="00560513" w:rsidP="005D3FE7">
      <w:pPr>
        <w:pStyle w:val="Odsekzoznamu"/>
        <w:numPr>
          <w:ilvl w:val="0"/>
          <w:numId w:val="2"/>
        </w:numPr>
        <w:spacing w:after="0" w:line="360" w:lineRule="auto"/>
      </w:pPr>
      <w:r>
        <w:t xml:space="preserve">Kontrolu </w:t>
      </w:r>
      <w:r w:rsidR="00421663">
        <w:t>plnenia uznesení z minulého zasadnutia OZ</w:t>
      </w:r>
      <w:r w:rsidR="0068643E">
        <w:t>.</w:t>
      </w:r>
    </w:p>
    <w:p w:rsidR="00EB7819" w:rsidRDefault="003D4F54" w:rsidP="0068643E">
      <w:pPr>
        <w:pStyle w:val="Odsekzoznamu"/>
        <w:numPr>
          <w:ilvl w:val="0"/>
          <w:numId w:val="2"/>
        </w:numPr>
        <w:spacing w:after="0" w:line="240" w:lineRule="auto"/>
      </w:pPr>
      <w:r>
        <w:t>Odborné stanovisko hlavného kontrol</w:t>
      </w:r>
      <w:r w:rsidR="00AB0587">
        <w:t>ó</w:t>
      </w:r>
      <w:r>
        <w:t>ra obce k Záverečnému účtu Obce Lupoč za rok 2017</w:t>
      </w:r>
      <w:r w:rsidR="0068643E">
        <w:t>.</w:t>
      </w:r>
    </w:p>
    <w:p w:rsidR="00AB0587" w:rsidRDefault="00AB0587" w:rsidP="0068643E">
      <w:pPr>
        <w:pStyle w:val="Odsekzoznamu"/>
        <w:numPr>
          <w:ilvl w:val="0"/>
          <w:numId w:val="2"/>
        </w:numPr>
        <w:spacing w:after="0" w:line="240" w:lineRule="auto"/>
      </w:pPr>
      <w:r>
        <w:t>Informáciu starostu obce o rozbore pitnej vody na studničke</w:t>
      </w:r>
      <w:r w:rsidR="009E07B1">
        <w:t>.</w:t>
      </w:r>
    </w:p>
    <w:p w:rsidR="009E07B1" w:rsidRDefault="009E07B1" w:rsidP="0068643E">
      <w:pPr>
        <w:pStyle w:val="Odsekzoznamu"/>
        <w:numPr>
          <w:ilvl w:val="0"/>
          <w:numId w:val="2"/>
        </w:numPr>
        <w:spacing w:after="0" w:line="240" w:lineRule="auto"/>
      </w:pPr>
      <w:r>
        <w:t xml:space="preserve">Informáciu starostu obce o realizovanom projekte Mikroregiónu Novohradské </w:t>
      </w:r>
      <w:proofErr w:type="spellStart"/>
      <w:r>
        <w:t>podzámčie</w:t>
      </w:r>
      <w:proofErr w:type="spellEnd"/>
      <w:r>
        <w:t>.</w:t>
      </w:r>
    </w:p>
    <w:p w:rsidR="00BB5FD7" w:rsidRDefault="00BB5FD7" w:rsidP="00BB5FD7">
      <w:pPr>
        <w:spacing w:after="0" w:line="360" w:lineRule="auto"/>
      </w:pPr>
    </w:p>
    <w:p w:rsidR="00560513" w:rsidRDefault="00421663" w:rsidP="005D3FE7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="00560513" w:rsidRPr="0026061C">
        <w:rPr>
          <w:b/>
          <w:sz w:val="24"/>
          <w:szCs w:val="24"/>
        </w:rPr>
        <w:t xml:space="preserve"> </w:t>
      </w:r>
    </w:p>
    <w:p w:rsidR="006D46A8" w:rsidRPr="0026061C" w:rsidRDefault="006D46A8" w:rsidP="006D46A8">
      <w:pPr>
        <w:pStyle w:val="Odsekzoznamu"/>
        <w:spacing w:after="0"/>
        <w:rPr>
          <w:b/>
          <w:sz w:val="24"/>
          <w:szCs w:val="24"/>
        </w:rPr>
      </w:pPr>
    </w:p>
    <w:p w:rsidR="00560513" w:rsidRDefault="00560513" w:rsidP="005D3FE7">
      <w:pPr>
        <w:pStyle w:val="Odsekzoznamu"/>
        <w:numPr>
          <w:ilvl w:val="0"/>
          <w:numId w:val="3"/>
        </w:numPr>
        <w:spacing w:after="0" w:line="360" w:lineRule="auto"/>
      </w:pPr>
      <w:r>
        <w:t xml:space="preserve">Program </w:t>
      </w:r>
      <w:r w:rsidR="001A69A2">
        <w:t>1</w:t>
      </w:r>
      <w:r w:rsidR="0068643E">
        <w:t>9</w:t>
      </w:r>
      <w:r>
        <w:t xml:space="preserve">. zasadnutia </w:t>
      </w:r>
      <w:r w:rsidR="001A69A2">
        <w:t>Obecného zastupiteľstva v</w:t>
      </w:r>
      <w:r w:rsidR="0068643E">
        <w:t> </w:t>
      </w:r>
      <w:r w:rsidR="001A69A2">
        <w:t>Lupoči</w:t>
      </w:r>
      <w:r w:rsidR="0068643E">
        <w:t>.</w:t>
      </w:r>
    </w:p>
    <w:p w:rsidR="00560513" w:rsidRDefault="000C4448" w:rsidP="005D3FE7">
      <w:pPr>
        <w:pStyle w:val="Odsekzoznamu"/>
        <w:numPr>
          <w:ilvl w:val="0"/>
          <w:numId w:val="3"/>
        </w:numPr>
        <w:spacing w:after="0" w:line="360" w:lineRule="auto"/>
      </w:pPr>
      <w:r>
        <w:t>Za z</w:t>
      </w:r>
      <w:r w:rsidR="00560513">
        <w:t xml:space="preserve">apisovateľku zápisnice Janu </w:t>
      </w:r>
      <w:proofErr w:type="spellStart"/>
      <w:r w:rsidR="00560513">
        <w:t>Dolnákovú</w:t>
      </w:r>
      <w:proofErr w:type="spellEnd"/>
      <w:r w:rsidR="0068643E">
        <w:t>.</w:t>
      </w:r>
    </w:p>
    <w:p w:rsidR="00560513" w:rsidRDefault="000C4448" w:rsidP="005D3FE7">
      <w:pPr>
        <w:pStyle w:val="Odsekzoznamu"/>
        <w:numPr>
          <w:ilvl w:val="0"/>
          <w:numId w:val="3"/>
        </w:numPr>
        <w:spacing w:after="0" w:line="360" w:lineRule="auto"/>
      </w:pPr>
      <w:r>
        <w:t>Za o</w:t>
      </w:r>
      <w:r w:rsidR="00560513">
        <w:t xml:space="preserve">verovateľov zápisnice </w:t>
      </w:r>
      <w:r w:rsidR="00421663">
        <w:t xml:space="preserve"> </w:t>
      </w:r>
      <w:r>
        <w:t xml:space="preserve">Ľubomíra </w:t>
      </w:r>
      <w:proofErr w:type="spellStart"/>
      <w:r>
        <w:t>Kajbu</w:t>
      </w:r>
      <w:proofErr w:type="spellEnd"/>
      <w:r>
        <w:t xml:space="preserve"> a </w:t>
      </w:r>
      <w:r w:rsidR="001A69A2">
        <w:t xml:space="preserve">Annu </w:t>
      </w:r>
      <w:proofErr w:type="spellStart"/>
      <w:r w:rsidR="001A69A2">
        <w:t>Kanátovú</w:t>
      </w:r>
      <w:proofErr w:type="spellEnd"/>
      <w:r w:rsidR="0068643E">
        <w:t>.</w:t>
      </w:r>
    </w:p>
    <w:p w:rsidR="00560513" w:rsidRDefault="00560513" w:rsidP="005D3FE7">
      <w:pPr>
        <w:pStyle w:val="Odsekzoznamu"/>
        <w:numPr>
          <w:ilvl w:val="0"/>
          <w:numId w:val="3"/>
        </w:numPr>
        <w:spacing w:after="0" w:line="360" w:lineRule="auto"/>
      </w:pPr>
      <w:r>
        <w:t xml:space="preserve">Návrhovú komisiu v zložení </w:t>
      </w:r>
      <w:r w:rsidR="002125C2">
        <w:t xml:space="preserve">Ing. Peter </w:t>
      </w:r>
      <w:proofErr w:type="spellStart"/>
      <w:r w:rsidR="002125C2">
        <w:t>Tejiščák</w:t>
      </w:r>
      <w:proofErr w:type="spellEnd"/>
      <w:r w:rsidR="00066B34">
        <w:t xml:space="preserve"> a Ľubomír </w:t>
      </w:r>
      <w:proofErr w:type="spellStart"/>
      <w:r w:rsidR="00066B34">
        <w:t>Kajba</w:t>
      </w:r>
      <w:proofErr w:type="spellEnd"/>
      <w:r w:rsidR="0068643E">
        <w:t>.</w:t>
      </w:r>
    </w:p>
    <w:p w:rsidR="00321095" w:rsidRDefault="0068643E" w:rsidP="005D3FE7">
      <w:pPr>
        <w:pStyle w:val="Odsekzoznamu"/>
        <w:numPr>
          <w:ilvl w:val="0"/>
          <w:numId w:val="3"/>
        </w:numPr>
        <w:spacing w:after="0" w:line="360" w:lineRule="auto"/>
      </w:pPr>
      <w:r>
        <w:t>Záverečný účet Obce Lupoč za rok 2017 a celoročné hospodárenie bez výhrad.</w:t>
      </w:r>
    </w:p>
    <w:p w:rsidR="004E674E" w:rsidRDefault="0068643E" w:rsidP="0068643E">
      <w:pPr>
        <w:pStyle w:val="Odsekzoznamu"/>
        <w:numPr>
          <w:ilvl w:val="0"/>
          <w:numId w:val="3"/>
        </w:numPr>
        <w:spacing w:after="115" w:line="240" w:lineRule="auto"/>
        <w:jc w:val="both"/>
      </w:pPr>
      <w:r>
        <w:t xml:space="preserve">Výsledok hospodárenia obce vypočítaný podľa § 10 ods. 3 písm.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platnom znení – prebytok vo výške 5 254,83 €. Rozdelenie prebytku rozpočtu obce za rok 2017 vo výške 5 254,83 € do rezervného fondu obce.</w:t>
      </w:r>
    </w:p>
    <w:p w:rsidR="0068643E" w:rsidRDefault="0068643E" w:rsidP="0068643E">
      <w:pPr>
        <w:pStyle w:val="Odsekzoznamu"/>
        <w:spacing w:after="115" w:line="240" w:lineRule="auto"/>
        <w:ind w:left="1068"/>
        <w:jc w:val="both"/>
      </w:pPr>
    </w:p>
    <w:p w:rsidR="007B2FC7" w:rsidRDefault="0068643E" w:rsidP="005D3FE7">
      <w:pPr>
        <w:pStyle w:val="Odsekzoznamu"/>
        <w:numPr>
          <w:ilvl w:val="0"/>
          <w:numId w:val="3"/>
        </w:numPr>
        <w:spacing w:after="160" w:line="259" w:lineRule="auto"/>
      </w:pPr>
      <w:r>
        <w:t>Použitie rezervného fondu obce vo výške 6 000,00 € na elektrickú prípojku do zvonice a montáž elektrických pohonov zvonov.</w:t>
      </w:r>
    </w:p>
    <w:p w:rsidR="007B2FC7" w:rsidRDefault="007B2FC7" w:rsidP="007B2FC7">
      <w:pPr>
        <w:pStyle w:val="Odsekzoznamu"/>
      </w:pPr>
    </w:p>
    <w:p w:rsidR="002D66EE" w:rsidRDefault="0068643E" w:rsidP="002D66EE">
      <w:pPr>
        <w:pStyle w:val="Odsekzoznamu"/>
        <w:numPr>
          <w:ilvl w:val="0"/>
          <w:numId w:val="3"/>
        </w:numPr>
        <w:spacing w:after="0" w:line="360" w:lineRule="auto"/>
      </w:pPr>
      <w:r>
        <w:t>Rozpočtové opatrenie č. 2/2018 – Zmenu rozpočtu č. 2 na rok 2018.</w:t>
      </w:r>
    </w:p>
    <w:p w:rsidR="009E07B1" w:rsidRPr="00066B34" w:rsidRDefault="00AB0587" w:rsidP="00066B34">
      <w:pPr>
        <w:pStyle w:val="Odsekzoznamu"/>
        <w:numPr>
          <w:ilvl w:val="0"/>
          <w:numId w:val="3"/>
        </w:numPr>
        <w:spacing w:after="0" w:line="240" w:lineRule="auto"/>
        <w:rPr>
          <w:b/>
        </w:rPr>
      </w:pPr>
      <w:r>
        <w:t>Zmeny č. 1 a č. 2 v sadzobníkoch správnych poplatkov účinných od 1.1.2018 a od 15.3.2018.</w:t>
      </w:r>
    </w:p>
    <w:p w:rsidR="009E07B1" w:rsidRDefault="009E07B1" w:rsidP="00E13D5A">
      <w:pPr>
        <w:pStyle w:val="Odsekzoznamu"/>
        <w:rPr>
          <w:b/>
        </w:rPr>
      </w:pPr>
    </w:p>
    <w:p w:rsidR="009E07B1" w:rsidRPr="00E13D5A" w:rsidRDefault="009E07B1" w:rsidP="00E13D5A">
      <w:pPr>
        <w:pStyle w:val="Odsekzoznamu"/>
        <w:rPr>
          <w:b/>
        </w:rPr>
      </w:pPr>
    </w:p>
    <w:p w:rsidR="00987D4C" w:rsidRDefault="0026061C" w:rsidP="0026061C">
      <w:pPr>
        <w:spacing w:after="0" w:line="240" w:lineRule="auto"/>
      </w:pPr>
      <w:r>
        <w:t>V Lupoči,</w:t>
      </w:r>
      <w:r w:rsidR="003A5AA9">
        <w:t xml:space="preserve"> </w:t>
      </w:r>
      <w:r w:rsidR="00987D4C">
        <w:t>2</w:t>
      </w:r>
      <w:r w:rsidR="005764D8">
        <w:t>1</w:t>
      </w:r>
      <w:r w:rsidR="00987D4C">
        <w:t>.</w:t>
      </w:r>
      <w:r w:rsidR="005764D8">
        <w:t>0</w:t>
      </w:r>
      <w:r w:rsidR="00E13D5A">
        <w:t>5</w:t>
      </w:r>
      <w:r w:rsidR="00A416D7">
        <w:t>.201</w:t>
      </w:r>
      <w:r w:rsidR="005764D8">
        <w:t>8</w:t>
      </w:r>
      <w:r w:rsidR="00424581">
        <w:tab/>
      </w:r>
      <w:r w:rsidR="00967B1F">
        <w:tab/>
      </w:r>
      <w:r w:rsidR="00967B1F">
        <w:tab/>
      </w:r>
      <w:r w:rsidR="00967B1F">
        <w:tab/>
      </w:r>
      <w:r w:rsidR="00967B1F">
        <w:tab/>
      </w:r>
      <w:r w:rsidR="00967B1F">
        <w:tab/>
        <w:t xml:space="preserve">Pavel    K o p o r e c </w:t>
      </w:r>
    </w:p>
    <w:p w:rsidR="0026061C" w:rsidRDefault="00987D4C" w:rsidP="00987D4C">
      <w:pPr>
        <w:spacing w:after="0" w:line="240" w:lineRule="auto"/>
        <w:ind w:left="4956" w:firstLine="708"/>
      </w:pPr>
      <w:r>
        <w:t xml:space="preserve">     </w:t>
      </w:r>
      <w:r w:rsidR="00967B1F">
        <w:t xml:space="preserve"> starosta obce</w:t>
      </w:r>
    </w:p>
    <w:sectPr w:rsidR="0026061C" w:rsidSect="0003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0A2"/>
    <w:multiLevelType w:val="hybridMultilevel"/>
    <w:tmpl w:val="ED101920"/>
    <w:lvl w:ilvl="0" w:tplc="66206E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A58BF"/>
    <w:multiLevelType w:val="hybridMultilevel"/>
    <w:tmpl w:val="7AA48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6FE"/>
    <w:multiLevelType w:val="hybridMultilevel"/>
    <w:tmpl w:val="28FE18FA"/>
    <w:lvl w:ilvl="0" w:tplc="4E72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80CE5"/>
    <w:multiLevelType w:val="hybridMultilevel"/>
    <w:tmpl w:val="F948E076"/>
    <w:lvl w:ilvl="0" w:tplc="2410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F5031"/>
    <w:multiLevelType w:val="hybridMultilevel"/>
    <w:tmpl w:val="074EAEAE"/>
    <w:lvl w:ilvl="0" w:tplc="6F187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B094A"/>
    <w:multiLevelType w:val="hybridMultilevel"/>
    <w:tmpl w:val="5426A34E"/>
    <w:lvl w:ilvl="0" w:tplc="AB9C1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947D7"/>
    <w:multiLevelType w:val="hybridMultilevel"/>
    <w:tmpl w:val="05EED070"/>
    <w:lvl w:ilvl="0" w:tplc="0C6C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E1344"/>
    <w:multiLevelType w:val="hybridMultilevel"/>
    <w:tmpl w:val="217E3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2"/>
    <w:rsid w:val="00004799"/>
    <w:rsid w:val="00017410"/>
    <w:rsid w:val="00033254"/>
    <w:rsid w:val="00034673"/>
    <w:rsid w:val="0005787E"/>
    <w:rsid w:val="00066B34"/>
    <w:rsid w:val="0007471F"/>
    <w:rsid w:val="00081005"/>
    <w:rsid w:val="00092359"/>
    <w:rsid w:val="000C4448"/>
    <w:rsid w:val="000C5390"/>
    <w:rsid w:val="000D5742"/>
    <w:rsid w:val="000D598F"/>
    <w:rsid w:val="000D6F69"/>
    <w:rsid w:val="000E24F5"/>
    <w:rsid w:val="001009C0"/>
    <w:rsid w:val="001021B7"/>
    <w:rsid w:val="00104164"/>
    <w:rsid w:val="0011392E"/>
    <w:rsid w:val="001259BC"/>
    <w:rsid w:val="00126AC8"/>
    <w:rsid w:val="00132276"/>
    <w:rsid w:val="00136881"/>
    <w:rsid w:val="001428F0"/>
    <w:rsid w:val="00142D2E"/>
    <w:rsid w:val="001543B0"/>
    <w:rsid w:val="00156037"/>
    <w:rsid w:val="00174269"/>
    <w:rsid w:val="00174284"/>
    <w:rsid w:val="0017751E"/>
    <w:rsid w:val="001A1E46"/>
    <w:rsid w:val="001A5C03"/>
    <w:rsid w:val="001A69A2"/>
    <w:rsid w:val="001B04F5"/>
    <w:rsid w:val="001B60EA"/>
    <w:rsid w:val="00201EC7"/>
    <w:rsid w:val="002125C2"/>
    <w:rsid w:val="00214D88"/>
    <w:rsid w:val="0022000C"/>
    <w:rsid w:val="002354CA"/>
    <w:rsid w:val="0026061C"/>
    <w:rsid w:val="0027314D"/>
    <w:rsid w:val="00293085"/>
    <w:rsid w:val="002A4320"/>
    <w:rsid w:val="002C4379"/>
    <w:rsid w:val="002D66EE"/>
    <w:rsid w:val="002D6E40"/>
    <w:rsid w:val="002E33E8"/>
    <w:rsid w:val="002F0C6D"/>
    <w:rsid w:val="002F14EE"/>
    <w:rsid w:val="002F14F0"/>
    <w:rsid w:val="00301629"/>
    <w:rsid w:val="00304F75"/>
    <w:rsid w:val="00306BE8"/>
    <w:rsid w:val="00321095"/>
    <w:rsid w:val="0034012E"/>
    <w:rsid w:val="00342272"/>
    <w:rsid w:val="00347985"/>
    <w:rsid w:val="003672AB"/>
    <w:rsid w:val="00386986"/>
    <w:rsid w:val="0039121E"/>
    <w:rsid w:val="00391D0D"/>
    <w:rsid w:val="003A0049"/>
    <w:rsid w:val="003A08A5"/>
    <w:rsid w:val="003A5AA9"/>
    <w:rsid w:val="003B5C97"/>
    <w:rsid w:val="003B67DE"/>
    <w:rsid w:val="003D4F54"/>
    <w:rsid w:val="003E09AF"/>
    <w:rsid w:val="003E7E8C"/>
    <w:rsid w:val="00401678"/>
    <w:rsid w:val="00405F84"/>
    <w:rsid w:val="00407F05"/>
    <w:rsid w:val="00417362"/>
    <w:rsid w:val="00421663"/>
    <w:rsid w:val="00423F5F"/>
    <w:rsid w:val="00424369"/>
    <w:rsid w:val="00424581"/>
    <w:rsid w:val="004251B7"/>
    <w:rsid w:val="004319E2"/>
    <w:rsid w:val="00443922"/>
    <w:rsid w:val="00456E87"/>
    <w:rsid w:val="00456F72"/>
    <w:rsid w:val="0047101A"/>
    <w:rsid w:val="004958DE"/>
    <w:rsid w:val="004A25D9"/>
    <w:rsid w:val="004A5F90"/>
    <w:rsid w:val="004A6BBE"/>
    <w:rsid w:val="004C00D1"/>
    <w:rsid w:val="004C699D"/>
    <w:rsid w:val="004D1037"/>
    <w:rsid w:val="004D7AA2"/>
    <w:rsid w:val="004E3139"/>
    <w:rsid w:val="004E566C"/>
    <w:rsid w:val="004E674E"/>
    <w:rsid w:val="004E6ACD"/>
    <w:rsid w:val="005072CA"/>
    <w:rsid w:val="00535461"/>
    <w:rsid w:val="00541838"/>
    <w:rsid w:val="0054385F"/>
    <w:rsid w:val="00544C2D"/>
    <w:rsid w:val="00560513"/>
    <w:rsid w:val="00573737"/>
    <w:rsid w:val="00576126"/>
    <w:rsid w:val="005764D8"/>
    <w:rsid w:val="0057711D"/>
    <w:rsid w:val="00577F9D"/>
    <w:rsid w:val="00582548"/>
    <w:rsid w:val="00585F60"/>
    <w:rsid w:val="00587302"/>
    <w:rsid w:val="00591B64"/>
    <w:rsid w:val="0059349E"/>
    <w:rsid w:val="005A7889"/>
    <w:rsid w:val="005B0D2F"/>
    <w:rsid w:val="005B7673"/>
    <w:rsid w:val="005C6E5E"/>
    <w:rsid w:val="005D05C5"/>
    <w:rsid w:val="005D396B"/>
    <w:rsid w:val="005D3FE7"/>
    <w:rsid w:val="005E4913"/>
    <w:rsid w:val="005F04C3"/>
    <w:rsid w:val="006228B4"/>
    <w:rsid w:val="00637C1C"/>
    <w:rsid w:val="00645F21"/>
    <w:rsid w:val="00646A60"/>
    <w:rsid w:val="00683107"/>
    <w:rsid w:val="0068643E"/>
    <w:rsid w:val="00693162"/>
    <w:rsid w:val="006C2363"/>
    <w:rsid w:val="006C38F3"/>
    <w:rsid w:val="006C48DF"/>
    <w:rsid w:val="006C565D"/>
    <w:rsid w:val="006C72B1"/>
    <w:rsid w:val="006D46A8"/>
    <w:rsid w:val="006F0075"/>
    <w:rsid w:val="00706CAC"/>
    <w:rsid w:val="00720298"/>
    <w:rsid w:val="00720817"/>
    <w:rsid w:val="0073262B"/>
    <w:rsid w:val="007372E0"/>
    <w:rsid w:val="00764EE4"/>
    <w:rsid w:val="007751B8"/>
    <w:rsid w:val="00782B12"/>
    <w:rsid w:val="00783F34"/>
    <w:rsid w:val="00787662"/>
    <w:rsid w:val="007A59FC"/>
    <w:rsid w:val="007A61A3"/>
    <w:rsid w:val="007A790E"/>
    <w:rsid w:val="007B2FC7"/>
    <w:rsid w:val="007C0870"/>
    <w:rsid w:val="007C1C31"/>
    <w:rsid w:val="007D0A47"/>
    <w:rsid w:val="007D1811"/>
    <w:rsid w:val="007D2F2F"/>
    <w:rsid w:val="007D607F"/>
    <w:rsid w:val="007E086D"/>
    <w:rsid w:val="007E7670"/>
    <w:rsid w:val="00811F1C"/>
    <w:rsid w:val="00836CA0"/>
    <w:rsid w:val="00842D98"/>
    <w:rsid w:val="00867FF1"/>
    <w:rsid w:val="0087651E"/>
    <w:rsid w:val="00882B87"/>
    <w:rsid w:val="00897125"/>
    <w:rsid w:val="008A5C05"/>
    <w:rsid w:val="008B29D9"/>
    <w:rsid w:val="008C244B"/>
    <w:rsid w:val="008C5A03"/>
    <w:rsid w:val="008D0763"/>
    <w:rsid w:val="008D5236"/>
    <w:rsid w:val="008F728E"/>
    <w:rsid w:val="009031F8"/>
    <w:rsid w:val="009379A7"/>
    <w:rsid w:val="009379D1"/>
    <w:rsid w:val="00945FFD"/>
    <w:rsid w:val="00956C23"/>
    <w:rsid w:val="00964AA8"/>
    <w:rsid w:val="00966727"/>
    <w:rsid w:val="00967B1F"/>
    <w:rsid w:val="00975FFC"/>
    <w:rsid w:val="00987D4C"/>
    <w:rsid w:val="00995E08"/>
    <w:rsid w:val="009A45EF"/>
    <w:rsid w:val="009B6A0C"/>
    <w:rsid w:val="009D51CF"/>
    <w:rsid w:val="009D5A27"/>
    <w:rsid w:val="009E07B1"/>
    <w:rsid w:val="009F6BC1"/>
    <w:rsid w:val="009F7FEF"/>
    <w:rsid w:val="00A00579"/>
    <w:rsid w:val="00A1258A"/>
    <w:rsid w:val="00A169A2"/>
    <w:rsid w:val="00A26ADB"/>
    <w:rsid w:val="00A313B6"/>
    <w:rsid w:val="00A32A09"/>
    <w:rsid w:val="00A416D7"/>
    <w:rsid w:val="00A46621"/>
    <w:rsid w:val="00A5456E"/>
    <w:rsid w:val="00A66462"/>
    <w:rsid w:val="00A94F06"/>
    <w:rsid w:val="00AA7769"/>
    <w:rsid w:val="00AB0587"/>
    <w:rsid w:val="00AB59CC"/>
    <w:rsid w:val="00AD6548"/>
    <w:rsid w:val="00AE0E4F"/>
    <w:rsid w:val="00AE76F0"/>
    <w:rsid w:val="00B0245D"/>
    <w:rsid w:val="00B10D19"/>
    <w:rsid w:val="00B10E25"/>
    <w:rsid w:val="00B11E58"/>
    <w:rsid w:val="00B12DCE"/>
    <w:rsid w:val="00B1399F"/>
    <w:rsid w:val="00B23DA9"/>
    <w:rsid w:val="00B5728D"/>
    <w:rsid w:val="00B66041"/>
    <w:rsid w:val="00B845C4"/>
    <w:rsid w:val="00B85877"/>
    <w:rsid w:val="00B870D2"/>
    <w:rsid w:val="00BA5DB3"/>
    <w:rsid w:val="00BB5FD7"/>
    <w:rsid w:val="00BC40DD"/>
    <w:rsid w:val="00BD7616"/>
    <w:rsid w:val="00C02A8A"/>
    <w:rsid w:val="00C03EE8"/>
    <w:rsid w:val="00C17729"/>
    <w:rsid w:val="00C25BBE"/>
    <w:rsid w:val="00C25DA0"/>
    <w:rsid w:val="00C33172"/>
    <w:rsid w:val="00C35E5F"/>
    <w:rsid w:val="00C56A85"/>
    <w:rsid w:val="00C56CFB"/>
    <w:rsid w:val="00C61F3C"/>
    <w:rsid w:val="00C82476"/>
    <w:rsid w:val="00C90CEB"/>
    <w:rsid w:val="00CA771F"/>
    <w:rsid w:val="00CB3B1A"/>
    <w:rsid w:val="00CC1B30"/>
    <w:rsid w:val="00CE17B2"/>
    <w:rsid w:val="00CE69EB"/>
    <w:rsid w:val="00CF15C7"/>
    <w:rsid w:val="00D030B2"/>
    <w:rsid w:val="00D06B63"/>
    <w:rsid w:val="00D20F71"/>
    <w:rsid w:val="00D32855"/>
    <w:rsid w:val="00D71D76"/>
    <w:rsid w:val="00D779D4"/>
    <w:rsid w:val="00D87920"/>
    <w:rsid w:val="00D92AAE"/>
    <w:rsid w:val="00DB1CCB"/>
    <w:rsid w:val="00DC3D43"/>
    <w:rsid w:val="00DC4773"/>
    <w:rsid w:val="00DF1C96"/>
    <w:rsid w:val="00DF34F6"/>
    <w:rsid w:val="00E00FDD"/>
    <w:rsid w:val="00E13D5A"/>
    <w:rsid w:val="00E2740D"/>
    <w:rsid w:val="00E368F8"/>
    <w:rsid w:val="00E56CAE"/>
    <w:rsid w:val="00E63C08"/>
    <w:rsid w:val="00E63C2F"/>
    <w:rsid w:val="00E80605"/>
    <w:rsid w:val="00E81FF6"/>
    <w:rsid w:val="00E954EA"/>
    <w:rsid w:val="00EA10CF"/>
    <w:rsid w:val="00EA5958"/>
    <w:rsid w:val="00EB0814"/>
    <w:rsid w:val="00EB6D20"/>
    <w:rsid w:val="00EB7819"/>
    <w:rsid w:val="00EC4FDC"/>
    <w:rsid w:val="00EC5272"/>
    <w:rsid w:val="00EE32A3"/>
    <w:rsid w:val="00EE72ED"/>
    <w:rsid w:val="00EF058A"/>
    <w:rsid w:val="00EF3F54"/>
    <w:rsid w:val="00F140B4"/>
    <w:rsid w:val="00F22208"/>
    <w:rsid w:val="00F231A2"/>
    <w:rsid w:val="00F40D10"/>
    <w:rsid w:val="00F468DD"/>
    <w:rsid w:val="00F540A7"/>
    <w:rsid w:val="00F7546C"/>
    <w:rsid w:val="00F77706"/>
    <w:rsid w:val="00F80987"/>
    <w:rsid w:val="00F80C8B"/>
    <w:rsid w:val="00F9066C"/>
    <w:rsid w:val="00F9683C"/>
    <w:rsid w:val="00FA1733"/>
    <w:rsid w:val="00FA58F4"/>
    <w:rsid w:val="00FA5D33"/>
    <w:rsid w:val="00FB61A2"/>
    <w:rsid w:val="00FB7D33"/>
    <w:rsid w:val="00FD154B"/>
    <w:rsid w:val="00FE21B9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03CD-A940-4436-BCCF-97B66F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4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C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B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6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62EAE-2953-4641-B6A3-0D2E761C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Lupoc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DOLNÁKOVÁ Jana</cp:lastModifiedBy>
  <cp:revision>10</cp:revision>
  <cp:lastPrinted>2018-05-24T05:58:00Z</cp:lastPrinted>
  <dcterms:created xsi:type="dcterms:W3CDTF">2018-05-18T08:43:00Z</dcterms:created>
  <dcterms:modified xsi:type="dcterms:W3CDTF">2018-05-24T06:08:00Z</dcterms:modified>
</cp:coreProperties>
</file>