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D2" w:rsidRDefault="00FF62D2"/>
    <w:p w:rsidR="00B10EA0" w:rsidRDefault="00B10EA0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  <w:r>
        <w:t xml:space="preserve">Vybavuje: Ing. Peter </w:t>
      </w:r>
      <w:proofErr w:type="spellStart"/>
      <w:r>
        <w:t>Tejiščák</w:t>
      </w:r>
      <w:proofErr w:type="spellEnd"/>
      <w:r>
        <w:tab/>
      </w:r>
      <w:r>
        <w:tab/>
      </w:r>
      <w:r>
        <w:tab/>
      </w:r>
      <w:r>
        <w:tab/>
        <w:t>V Lupoči, dňa 1</w:t>
      </w:r>
      <w:r w:rsidR="00600BE6">
        <w:t>7</w:t>
      </w:r>
      <w:r>
        <w:t>.07.2019</w:t>
      </w:r>
    </w:p>
    <w:p w:rsidR="0061175F" w:rsidRDefault="0061175F" w:rsidP="000C3DD4">
      <w:pPr>
        <w:tabs>
          <w:tab w:val="right" w:pos="-4962"/>
        </w:tabs>
      </w:pPr>
      <w:r>
        <w:t>Tel.: +421 911 252 799</w:t>
      </w:r>
      <w:r>
        <w:tab/>
      </w:r>
      <w:r>
        <w:tab/>
      </w:r>
    </w:p>
    <w:p w:rsidR="0061175F" w:rsidRDefault="0061175F" w:rsidP="000C3DD4">
      <w:pPr>
        <w:tabs>
          <w:tab w:val="right" w:pos="-4962"/>
        </w:tabs>
      </w:pPr>
      <w:r>
        <w:t>Email: obeclupoc</w:t>
      </w:r>
      <w:r w:rsidR="005023AF">
        <w:t>@g</w:t>
      </w:r>
      <w:r>
        <w:t>mail.com</w:t>
      </w:r>
    </w:p>
    <w:p w:rsidR="00B10EA0" w:rsidRDefault="00B10EA0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</w:p>
    <w:p w:rsidR="0061175F" w:rsidRPr="0061175F" w:rsidRDefault="0061175F" w:rsidP="0061175F">
      <w:pPr>
        <w:tabs>
          <w:tab w:val="right" w:pos="-4962"/>
        </w:tabs>
        <w:jc w:val="center"/>
        <w:rPr>
          <w:b/>
          <w:sz w:val="28"/>
          <w:szCs w:val="28"/>
        </w:rPr>
      </w:pPr>
      <w:r w:rsidRPr="0061175F">
        <w:rPr>
          <w:b/>
          <w:sz w:val="28"/>
          <w:szCs w:val="28"/>
        </w:rPr>
        <w:t>Vec: Výzva na predloženie cenovej ponuky – zaslanie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61175F">
      <w:pPr>
        <w:tabs>
          <w:tab w:val="right" w:pos="-4962"/>
        </w:tabs>
        <w:jc w:val="center"/>
      </w:pPr>
      <w:r>
        <w:t>Dovoľujem si Vás požiadať o predloženie cenovej ponuky na predmet zákazky:</w:t>
      </w:r>
    </w:p>
    <w:p w:rsidR="0061175F" w:rsidRDefault="0061175F" w:rsidP="000C3DD4">
      <w:pPr>
        <w:tabs>
          <w:tab w:val="right" w:pos="-4962"/>
        </w:tabs>
      </w:pPr>
    </w:p>
    <w:p w:rsidR="0061175F" w:rsidRPr="0061175F" w:rsidRDefault="0061175F" w:rsidP="0061175F">
      <w:pPr>
        <w:tabs>
          <w:tab w:val="right" w:pos="-4962"/>
        </w:tabs>
        <w:jc w:val="center"/>
        <w:rPr>
          <w:b/>
          <w:sz w:val="28"/>
          <w:szCs w:val="28"/>
        </w:rPr>
      </w:pPr>
      <w:r w:rsidRPr="0061175F">
        <w:rPr>
          <w:b/>
          <w:sz w:val="28"/>
          <w:szCs w:val="28"/>
        </w:rPr>
        <w:t>„Rekonštrukcia verejného osvetlenia v obci Lupoč“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61175F">
      <w:pPr>
        <w:tabs>
          <w:tab w:val="right" w:pos="-4962"/>
        </w:tabs>
        <w:jc w:val="center"/>
      </w:pPr>
      <w:r>
        <w:t xml:space="preserve">za účelom </w:t>
      </w:r>
      <w:r w:rsidRPr="0061175F">
        <w:rPr>
          <w:b/>
        </w:rPr>
        <w:t>zistenia predpokladanej hodnoty zákazky</w:t>
      </w:r>
      <w:r>
        <w:t>.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  <w:r>
        <w:t xml:space="preserve">Uvedenú požiadavku Vám predkladáme v súlade s ustanovením § 6 zákona č. 343/2015 </w:t>
      </w:r>
      <w:proofErr w:type="spellStart"/>
      <w:r>
        <w:t>Z.z</w:t>
      </w:r>
      <w:proofErr w:type="spellEnd"/>
      <w:r>
        <w:t>. o verejnom obstarávaní v znení neskorších predpisov.</w:t>
      </w:r>
    </w:p>
    <w:p w:rsidR="0061175F" w:rsidRDefault="0061175F" w:rsidP="000C3DD4">
      <w:pPr>
        <w:tabs>
          <w:tab w:val="right" w:pos="-4962"/>
        </w:tabs>
      </w:pPr>
      <w:r>
        <w:t xml:space="preserve">Zároveň žiadame </w:t>
      </w:r>
      <w:r w:rsidRPr="0061175F">
        <w:rPr>
          <w:b/>
          <w:u w:val="single"/>
        </w:rPr>
        <w:t>o predloženie neoverenej kópie oprávnenia na podnikanie</w:t>
      </w:r>
      <w:r>
        <w:t xml:space="preserve"> v predmete zákazky.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  <w:r>
        <w:t xml:space="preserve">Pokiaľ všetky predložené ponuky nepresiahnu výšku finančného limitu uvedeného v § 5 ods. 4, Vaša ponuka bude zároveň slúžiť pre účely </w:t>
      </w:r>
      <w:r w:rsidRPr="0061175F">
        <w:rPr>
          <w:b/>
        </w:rPr>
        <w:t>výberového konania</w:t>
      </w:r>
      <w:r>
        <w:t>.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0C3DD4">
      <w:pPr>
        <w:tabs>
          <w:tab w:val="right" w:pos="-4962"/>
        </w:tabs>
      </w:pPr>
      <w:r>
        <w:t xml:space="preserve">Vypracovanú cenovú ponuku (príloha č. </w:t>
      </w:r>
      <w:r w:rsidR="005023AF">
        <w:t>2</w:t>
      </w:r>
      <w:r>
        <w:t>) predložte elektronicky na mailovú adresu:</w:t>
      </w:r>
    </w:p>
    <w:p w:rsidR="0061175F" w:rsidRPr="005240CE" w:rsidRDefault="009B5042" w:rsidP="000C3DD4">
      <w:pPr>
        <w:tabs>
          <w:tab w:val="right" w:pos="-4962"/>
        </w:tabs>
        <w:rPr>
          <w:b/>
        </w:rPr>
      </w:pPr>
      <w:hyperlink r:id="rId8" w:history="1">
        <w:r w:rsidR="0061175F" w:rsidRPr="007C1AB6">
          <w:rPr>
            <w:rStyle w:val="Hypertextovprepojenie"/>
          </w:rPr>
          <w:t>obeclupoc@gmail.com</w:t>
        </w:r>
      </w:hyperlink>
      <w:r w:rsidR="0061175F">
        <w:t xml:space="preserve"> do predmetu uvediete: </w:t>
      </w:r>
      <w:r w:rsidR="0061175F" w:rsidRPr="005240CE">
        <w:rPr>
          <w:b/>
        </w:rPr>
        <w:t>„Rekonštrukcia verejného osvetlenia v obci Lupoč“</w:t>
      </w:r>
    </w:p>
    <w:p w:rsidR="0061175F" w:rsidRDefault="0061175F" w:rsidP="000C3DD4">
      <w:pPr>
        <w:tabs>
          <w:tab w:val="right" w:pos="-4962"/>
        </w:tabs>
      </w:pPr>
    </w:p>
    <w:p w:rsidR="0061175F" w:rsidRDefault="0061175F" w:rsidP="005240CE">
      <w:pPr>
        <w:tabs>
          <w:tab w:val="right" w:pos="-4962"/>
        </w:tabs>
        <w:jc w:val="center"/>
      </w:pPr>
      <w:r>
        <w:t>v termíne do</w:t>
      </w:r>
    </w:p>
    <w:p w:rsidR="0061175F" w:rsidRDefault="0061175F" w:rsidP="005240CE">
      <w:pPr>
        <w:tabs>
          <w:tab w:val="right" w:pos="-4962"/>
        </w:tabs>
        <w:jc w:val="center"/>
      </w:pPr>
    </w:p>
    <w:p w:rsidR="0061175F" w:rsidRPr="005240CE" w:rsidRDefault="0061175F" w:rsidP="005240CE">
      <w:pPr>
        <w:tabs>
          <w:tab w:val="right" w:pos="-4962"/>
        </w:tabs>
        <w:jc w:val="center"/>
        <w:rPr>
          <w:b/>
        </w:rPr>
      </w:pPr>
      <w:r w:rsidRPr="005240CE">
        <w:rPr>
          <w:b/>
        </w:rPr>
        <w:t>2</w:t>
      </w:r>
      <w:r w:rsidR="00600BE6">
        <w:rPr>
          <w:b/>
        </w:rPr>
        <w:t>7</w:t>
      </w:r>
      <w:bookmarkStart w:id="0" w:name="_GoBack"/>
      <w:bookmarkEnd w:id="0"/>
      <w:r w:rsidRPr="005240CE">
        <w:rPr>
          <w:b/>
        </w:rPr>
        <w:t>.07.2019 do 12:00 hodiny</w:t>
      </w:r>
    </w:p>
    <w:p w:rsidR="0061175F" w:rsidRDefault="0061175F" w:rsidP="005240CE">
      <w:pPr>
        <w:tabs>
          <w:tab w:val="right" w:pos="-4962"/>
        </w:tabs>
        <w:jc w:val="center"/>
      </w:pPr>
    </w:p>
    <w:p w:rsidR="0061175F" w:rsidRDefault="0061175F" w:rsidP="005240CE">
      <w:pPr>
        <w:tabs>
          <w:tab w:val="right" w:pos="-4962"/>
        </w:tabs>
        <w:jc w:val="center"/>
      </w:pPr>
      <w:r>
        <w:t>Veríme, že sa verejného obstarávania zúčastníte a predložíte ponuku na požadovaný predmet obstarávania v súlade s touto výzvou a priloženou špecifikáciou.</w:t>
      </w:r>
    </w:p>
    <w:p w:rsidR="0061175F" w:rsidRDefault="0061175F" w:rsidP="005240CE">
      <w:pPr>
        <w:tabs>
          <w:tab w:val="right" w:pos="-4962"/>
        </w:tabs>
        <w:jc w:val="center"/>
      </w:pPr>
    </w:p>
    <w:p w:rsidR="0061175F" w:rsidRDefault="0061175F" w:rsidP="000C3DD4">
      <w:pPr>
        <w:tabs>
          <w:tab w:val="right" w:pos="-4962"/>
        </w:tabs>
      </w:pPr>
      <w:r>
        <w:t>S pozdravom</w:t>
      </w:r>
    </w:p>
    <w:p w:rsidR="00B10EA0" w:rsidRDefault="00B10EA0" w:rsidP="000C3DD4">
      <w:pPr>
        <w:tabs>
          <w:tab w:val="right" w:pos="-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05C" w:rsidRPr="0090605C" w:rsidRDefault="00B10EA0" w:rsidP="00B10EA0">
      <w:pPr>
        <w:tabs>
          <w:tab w:val="right" w:pos="-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EED" w:rsidRDefault="003F4EED" w:rsidP="003F4EED">
      <w:r>
        <w:t xml:space="preserve">                                                                                .................................................................</w:t>
      </w:r>
    </w:p>
    <w:p w:rsidR="003F4EED" w:rsidRPr="00FA1006" w:rsidRDefault="003F4EED" w:rsidP="003F4EED">
      <w:r>
        <w:t xml:space="preserve">                                                                                      </w:t>
      </w:r>
      <w:r w:rsidR="00CD0B8A">
        <w:t xml:space="preserve">          </w:t>
      </w:r>
      <w:r>
        <w:t xml:space="preserve"> </w:t>
      </w:r>
      <w:r w:rsidR="00FA677C">
        <w:t xml:space="preserve">Ing. Peter </w:t>
      </w:r>
      <w:proofErr w:type="spellStart"/>
      <w:r w:rsidR="00FA677C">
        <w:t>Tejiščák</w:t>
      </w:r>
      <w:proofErr w:type="spellEnd"/>
    </w:p>
    <w:p w:rsidR="00D607D5" w:rsidRDefault="00331EC2" w:rsidP="0002161B">
      <w:r>
        <w:tab/>
      </w:r>
      <w:r>
        <w:tab/>
      </w:r>
      <w:r>
        <w:tab/>
      </w:r>
      <w:r>
        <w:tab/>
      </w:r>
      <w:r w:rsidR="00CD0B8A">
        <w:tab/>
      </w:r>
      <w:r w:rsidR="00CD0B8A">
        <w:tab/>
      </w:r>
      <w:r w:rsidR="00CD0B8A">
        <w:tab/>
      </w:r>
      <w:r w:rsidR="00CD0B8A">
        <w:tab/>
        <w:t xml:space="preserve">         starosta obce</w:t>
      </w:r>
    </w:p>
    <w:p w:rsidR="00D607D5" w:rsidRPr="005240CE" w:rsidRDefault="0061175F" w:rsidP="00D607D5">
      <w:pPr>
        <w:rPr>
          <w:b/>
        </w:rPr>
      </w:pPr>
      <w:r w:rsidRPr="005240CE">
        <w:rPr>
          <w:b/>
        </w:rPr>
        <w:t>Príloha:</w:t>
      </w:r>
    </w:p>
    <w:p w:rsidR="0061175F" w:rsidRDefault="00CB102F" w:rsidP="0061175F">
      <w:pPr>
        <w:pStyle w:val="Odsekzoznamu"/>
        <w:numPr>
          <w:ilvl w:val="0"/>
          <w:numId w:val="14"/>
        </w:numPr>
      </w:pPr>
      <w:r>
        <w:t>Opis predmetu zákazky</w:t>
      </w:r>
    </w:p>
    <w:p w:rsidR="00CB102F" w:rsidRPr="00D607D5" w:rsidRDefault="00CB102F" w:rsidP="0061175F">
      <w:pPr>
        <w:pStyle w:val="Odsekzoznamu"/>
        <w:numPr>
          <w:ilvl w:val="0"/>
          <w:numId w:val="14"/>
        </w:numPr>
      </w:pPr>
      <w:r>
        <w:t>Cenová ponuka</w:t>
      </w:r>
    </w:p>
    <w:p w:rsidR="00D607D5" w:rsidRDefault="00D607D5" w:rsidP="00D607D5"/>
    <w:p w:rsidR="00F82A98" w:rsidRDefault="00F82A98" w:rsidP="00D607D5"/>
    <w:p w:rsidR="00F82A98" w:rsidRDefault="00F82A98" w:rsidP="00D607D5"/>
    <w:p w:rsidR="005E41E0" w:rsidRDefault="005E41E0" w:rsidP="00D607D5"/>
    <w:p w:rsidR="00F82A98" w:rsidRPr="0068684C" w:rsidRDefault="005240CE" w:rsidP="00D607D5">
      <w:r w:rsidRPr="0068684C">
        <w:t xml:space="preserve">Príloha č. </w:t>
      </w:r>
      <w:r w:rsidR="005E41E0" w:rsidRPr="0068684C">
        <w:t>1</w:t>
      </w:r>
    </w:p>
    <w:p w:rsidR="00604374" w:rsidRDefault="00604374" w:rsidP="00D607D5"/>
    <w:p w:rsidR="00604374" w:rsidRDefault="00604374" w:rsidP="00D607D5"/>
    <w:p w:rsidR="00604374" w:rsidRPr="00CB102F" w:rsidRDefault="005E41E0" w:rsidP="00D607D5">
      <w:pPr>
        <w:rPr>
          <w:b/>
          <w:sz w:val="28"/>
          <w:szCs w:val="28"/>
          <w:u w:val="single"/>
        </w:rPr>
      </w:pPr>
      <w:r w:rsidRPr="00CB102F">
        <w:rPr>
          <w:b/>
          <w:sz w:val="28"/>
          <w:szCs w:val="28"/>
          <w:u w:val="single"/>
        </w:rPr>
        <w:t>Opis predmetu zákazky – „Rekonštrukcia verejného osvetlenia v obci Lupoč“</w:t>
      </w:r>
    </w:p>
    <w:p w:rsidR="005E41E0" w:rsidRDefault="005E41E0" w:rsidP="00D607D5"/>
    <w:p w:rsidR="00CB102F" w:rsidRDefault="00CB102F" w:rsidP="00D607D5"/>
    <w:p w:rsidR="005E41E0" w:rsidRDefault="005E41E0" w:rsidP="00D607D5">
      <w:r>
        <w:t>Jedná sa o</w:t>
      </w:r>
      <w:r w:rsidR="00CB102F">
        <w:t> </w:t>
      </w:r>
      <w:r>
        <w:t>dodávku</w:t>
      </w:r>
      <w:r w:rsidR="00CB102F">
        <w:t xml:space="preserve"> a montáž exteriérových </w:t>
      </w:r>
      <w:r w:rsidR="009B5042">
        <w:t>LED svietidiel 30 W pre verejné osvetlenie včítane 6 ks držiakov svietidiel.</w:t>
      </w:r>
    </w:p>
    <w:p w:rsidR="00CB102F" w:rsidRDefault="00CB102F" w:rsidP="00D607D5"/>
    <w:p w:rsidR="00CB102F" w:rsidRDefault="00CB102F" w:rsidP="00D607D5">
      <w:r>
        <w:t>Demontáž starých svietidiel verejného osvetlenia v počte 3 ks a preloženie svietidiel  na iné stĺpy.</w:t>
      </w:r>
    </w:p>
    <w:p w:rsidR="00CB102F" w:rsidRDefault="00CB102F" w:rsidP="00D607D5"/>
    <w:p w:rsidR="00CB102F" w:rsidRDefault="00600BE6" w:rsidP="00D607D5">
      <w:r>
        <w:t>Dodávka a montáž rozvodnej skrinky s ističmi pre elektromer s vývodom 220/380 V s umiestnením na stĺp elektrického vedenia.</w:t>
      </w:r>
    </w:p>
    <w:p w:rsidR="00516AFD" w:rsidRDefault="00516AFD" w:rsidP="00D607D5"/>
    <w:p w:rsidR="00516AFD" w:rsidRDefault="00600BE6" w:rsidP="00D607D5">
      <w:r>
        <w:t>Dodávka a montáž 1 ks LED exteriérového svietidla 15 W so solárnym nabíjaním včítane 4m stožiaru pre svietidlo.</w:t>
      </w:r>
    </w:p>
    <w:p w:rsidR="005E41E0" w:rsidRDefault="005E41E0" w:rsidP="00D607D5"/>
    <w:p w:rsidR="005E41E0" w:rsidRDefault="005E41E0" w:rsidP="00D607D5"/>
    <w:p w:rsidR="005E41E0" w:rsidRDefault="005E41E0" w:rsidP="00D607D5"/>
    <w:p w:rsidR="005E41E0" w:rsidRDefault="005E41E0" w:rsidP="00D607D5"/>
    <w:p w:rsidR="005240CE" w:rsidRDefault="005240CE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604374" w:rsidP="00D607D5"/>
    <w:p w:rsidR="00604374" w:rsidRDefault="00CB102F" w:rsidP="00D607D5">
      <w:r>
        <w:t>Príloha č. 2</w:t>
      </w:r>
    </w:p>
    <w:p w:rsidR="00604374" w:rsidRDefault="00604374" w:rsidP="00D607D5"/>
    <w:p w:rsidR="00604374" w:rsidRDefault="00604374" w:rsidP="00D607D5"/>
    <w:p w:rsidR="00604374" w:rsidRPr="00657B29" w:rsidRDefault="00CB102F" w:rsidP="00657B29">
      <w:pPr>
        <w:jc w:val="center"/>
        <w:rPr>
          <w:b/>
          <w:sz w:val="28"/>
          <w:szCs w:val="28"/>
        </w:rPr>
      </w:pPr>
      <w:r w:rsidRPr="00657B29">
        <w:rPr>
          <w:b/>
          <w:sz w:val="28"/>
          <w:szCs w:val="28"/>
        </w:rPr>
        <w:t>CENOVÁ PONUKA</w:t>
      </w:r>
    </w:p>
    <w:p w:rsidR="00CB102F" w:rsidRDefault="00CB102F" w:rsidP="00D607D5"/>
    <w:p w:rsidR="00CB102F" w:rsidRDefault="00CB102F" w:rsidP="00D607D5"/>
    <w:p w:rsidR="00CB102F" w:rsidRDefault="00CB102F" w:rsidP="00D607D5">
      <w:r>
        <w:tab/>
        <w:t>Na základe Vašej výzvy na predloženie cenovej ponuky Vám predkladáme cenovú ponuku a vyhlasujeme, že sme si preštudovali Výzvu na predloženie cenovej ponuky a súhlasíme s podmienkami v nej uvedenými.</w:t>
      </w:r>
    </w:p>
    <w:p w:rsidR="00CB102F" w:rsidRDefault="00CB102F" w:rsidP="00D607D5"/>
    <w:p w:rsidR="00CB102F" w:rsidRDefault="00CB102F" w:rsidP="00D607D5"/>
    <w:p w:rsidR="00CB102F" w:rsidRDefault="00CB102F" w:rsidP="00D607D5">
      <w:r>
        <w:t>Názov uchádzača:</w:t>
      </w:r>
    </w:p>
    <w:p w:rsidR="00CB102F" w:rsidRDefault="00CB102F" w:rsidP="00D607D5"/>
    <w:p w:rsidR="00CB102F" w:rsidRDefault="005110AF" w:rsidP="00D607D5">
      <w:r>
        <w:t>Sídlo uchádzača:</w:t>
      </w:r>
    </w:p>
    <w:p w:rsidR="005110AF" w:rsidRDefault="005110AF" w:rsidP="00D607D5"/>
    <w:p w:rsidR="005110AF" w:rsidRDefault="005110AF" w:rsidP="00D607D5">
      <w:r>
        <w:t>IČO uchádzača:</w:t>
      </w:r>
    </w:p>
    <w:p w:rsidR="005110AF" w:rsidRDefault="005110AF" w:rsidP="00D607D5"/>
    <w:p w:rsidR="005110AF" w:rsidRDefault="005110AF" w:rsidP="00D607D5">
      <w:r>
        <w:t>Kontaktná adresa uchádzača:</w:t>
      </w:r>
    </w:p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>
      <w:r>
        <w:t>Cenová ponuka uchádzača:</w:t>
      </w:r>
    </w:p>
    <w:p w:rsidR="005110AF" w:rsidRDefault="005110AF" w:rsidP="00D607D5"/>
    <w:p w:rsidR="005110AF" w:rsidRDefault="005110AF" w:rsidP="00D607D5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843"/>
        <w:gridCol w:w="2121"/>
      </w:tblGrid>
      <w:tr w:rsidR="005110AF" w:rsidTr="005023AF">
        <w:tc>
          <w:tcPr>
            <w:tcW w:w="2830" w:type="dxa"/>
            <w:shd w:val="clear" w:color="auto" w:fill="DBE5F1" w:themeFill="accent1" w:themeFillTint="33"/>
          </w:tcPr>
          <w:p w:rsidR="005110AF" w:rsidRPr="005023AF" w:rsidRDefault="005110AF" w:rsidP="005110AF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>Názov položky rozpočtu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10AF" w:rsidRPr="005023AF" w:rsidRDefault="005110AF" w:rsidP="00D607D5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 xml:space="preserve">Jednotka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10AF" w:rsidRPr="005023AF" w:rsidRDefault="005110AF" w:rsidP="00D607D5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>Počet jednotiek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110AF" w:rsidRPr="005023AF" w:rsidRDefault="005110AF" w:rsidP="00D607D5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5110AF" w:rsidRPr="005023AF" w:rsidRDefault="005110AF" w:rsidP="00D607D5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 xml:space="preserve">Cena spolu v EUR </w:t>
            </w:r>
          </w:p>
          <w:p w:rsidR="005110AF" w:rsidRPr="005023AF" w:rsidRDefault="005110AF" w:rsidP="00D607D5">
            <w:pPr>
              <w:rPr>
                <w:b/>
                <w:sz w:val="22"/>
                <w:szCs w:val="22"/>
              </w:rPr>
            </w:pPr>
            <w:r w:rsidRPr="005023AF">
              <w:rPr>
                <w:b/>
                <w:sz w:val="22"/>
                <w:szCs w:val="22"/>
              </w:rPr>
              <w:t>s DPH</w:t>
            </w:r>
          </w:p>
        </w:tc>
      </w:tr>
      <w:tr w:rsidR="005110AF" w:rsidTr="005023AF">
        <w:tc>
          <w:tcPr>
            <w:tcW w:w="2830" w:type="dxa"/>
          </w:tcPr>
          <w:p w:rsidR="005110AF" w:rsidRDefault="005110AF" w:rsidP="005023AF">
            <w:r>
              <w:t>„Rekonštrukcia verejného</w:t>
            </w:r>
            <w:r w:rsidR="005023AF">
              <w:t xml:space="preserve"> </w:t>
            </w:r>
            <w:r>
              <w:t>osvetlenia v obci Lupoč“</w:t>
            </w:r>
          </w:p>
        </w:tc>
        <w:tc>
          <w:tcPr>
            <w:tcW w:w="1134" w:type="dxa"/>
          </w:tcPr>
          <w:p w:rsidR="005110AF" w:rsidRDefault="005110AF" w:rsidP="00D607D5">
            <w:r>
              <w:t>ks</w:t>
            </w:r>
          </w:p>
        </w:tc>
        <w:tc>
          <w:tcPr>
            <w:tcW w:w="1134" w:type="dxa"/>
          </w:tcPr>
          <w:p w:rsidR="005110AF" w:rsidRDefault="005110AF" w:rsidP="00D607D5">
            <w:r>
              <w:t>1</w:t>
            </w:r>
          </w:p>
        </w:tc>
        <w:tc>
          <w:tcPr>
            <w:tcW w:w="1843" w:type="dxa"/>
          </w:tcPr>
          <w:p w:rsidR="005110AF" w:rsidRDefault="005110AF" w:rsidP="00D607D5"/>
        </w:tc>
        <w:tc>
          <w:tcPr>
            <w:tcW w:w="2121" w:type="dxa"/>
          </w:tcPr>
          <w:p w:rsidR="005110AF" w:rsidRDefault="005110AF" w:rsidP="00D607D5"/>
        </w:tc>
      </w:tr>
      <w:tr w:rsidR="005023AF" w:rsidTr="005023AF">
        <w:tc>
          <w:tcPr>
            <w:tcW w:w="6941" w:type="dxa"/>
            <w:gridSpan w:val="4"/>
            <w:shd w:val="clear" w:color="auto" w:fill="DBE5F1" w:themeFill="accent1" w:themeFillTint="33"/>
          </w:tcPr>
          <w:p w:rsidR="005023AF" w:rsidRPr="005023AF" w:rsidRDefault="005023AF" w:rsidP="00D607D5">
            <w:pPr>
              <w:rPr>
                <w:b/>
              </w:rPr>
            </w:pPr>
          </w:p>
          <w:p w:rsidR="005023AF" w:rsidRPr="005023AF" w:rsidRDefault="005023AF" w:rsidP="00D607D5">
            <w:pPr>
              <w:rPr>
                <w:b/>
              </w:rPr>
            </w:pPr>
            <w:r w:rsidRPr="005023AF">
              <w:rPr>
                <w:b/>
              </w:rPr>
              <w:t>CENA SPOLU S DPH</w:t>
            </w:r>
          </w:p>
          <w:p w:rsidR="005023AF" w:rsidRPr="005023AF" w:rsidRDefault="005023AF" w:rsidP="00D607D5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DBE5F1" w:themeFill="accent1" w:themeFillTint="33"/>
          </w:tcPr>
          <w:p w:rsidR="005023AF" w:rsidRDefault="005023AF" w:rsidP="00D607D5"/>
        </w:tc>
      </w:tr>
    </w:tbl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/>
    <w:p w:rsidR="005110AF" w:rsidRDefault="005110AF" w:rsidP="00D607D5">
      <w:r>
        <w:t>Miesto,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5110AF" w:rsidRDefault="005110AF" w:rsidP="00D6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pečiatka, podpis</w:t>
      </w:r>
    </w:p>
    <w:sectPr w:rsidR="005110AF" w:rsidSect="00886B4E">
      <w:headerReference w:type="default" r:id="rId9"/>
      <w:footerReference w:type="default" r:id="rId10"/>
      <w:pgSz w:w="11906" w:h="16838"/>
      <w:pgMar w:top="1417" w:right="1417" w:bottom="1417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42" w:rsidRDefault="009B5042" w:rsidP="00342FB9">
      <w:r>
        <w:separator/>
      </w:r>
    </w:p>
  </w:endnote>
  <w:endnote w:type="continuationSeparator" w:id="0">
    <w:p w:rsidR="009B5042" w:rsidRDefault="009B5042" w:rsidP="0034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42" w:rsidRDefault="009B5042">
    <w:pPr>
      <w:pStyle w:val="Pta"/>
      <w:pBdr>
        <w:bottom w:val="single" w:sz="6" w:space="1" w:color="auto"/>
      </w:pBdr>
    </w:pPr>
  </w:p>
  <w:p w:rsidR="009B5042" w:rsidRPr="004D2836" w:rsidRDefault="009B5042">
    <w:pPr>
      <w:pStyle w:val="Pta"/>
      <w:rPr>
        <w:sz w:val="20"/>
        <w:szCs w:val="20"/>
      </w:rPr>
    </w:pPr>
    <w:r w:rsidRPr="004D2836">
      <w:rPr>
        <w:sz w:val="20"/>
        <w:szCs w:val="20"/>
      </w:rPr>
      <w:t xml:space="preserve">Telefón               </w:t>
    </w:r>
    <w:r>
      <w:rPr>
        <w:sz w:val="20"/>
        <w:szCs w:val="20"/>
      </w:rPr>
      <w:t xml:space="preserve">     </w:t>
    </w:r>
    <w:r w:rsidRPr="004D2836">
      <w:rPr>
        <w:sz w:val="20"/>
        <w:szCs w:val="20"/>
      </w:rPr>
      <w:t xml:space="preserve">e-mail                                   </w:t>
    </w:r>
    <w:r>
      <w:rPr>
        <w:sz w:val="20"/>
        <w:szCs w:val="20"/>
      </w:rPr>
      <w:t xml:space="preserve">     </w:t>
    </w:r>
    <w:r w:rsidRPr="004D2836">
      <w:rPr>
        <w:sz w:val="20"/>
        <w:szCs w:val="20"/>
      </w:rPr>
      <w:t xml:space="preserve">Internet                         </w:t>
    </w:r>
    <w:r>
      <w:rPr>
        <w:sz w:val="20"/>
        <w:szCs w:val="20"/>
      </w:rPr>
      <w:t xml:space="preserve">     </w:t>
    </w:r>
    <w:r w:rsidRPr="004D2836">
      <w:rPr>
        <w:sz w:val="20"/>
        <w:szCs w:val="20"/>
      </w:rPr>
      <w:t xml:space="preserve">IČO             </w:t>
    </w:r>
    <w:r>
      <w:rPr>
        <w:sz w:val="20"/>
        <w:szCs w:val="20"/>
      </w:rPr>
      <w:t xml:space="preserve">          </w:t>
    </w:r>
    <w:r w:rsidRPr="004D2836">
      <w:rPr>
        <w:sz w:val="20"/>
        <w:szCs w:val="20"/>
      </w:rPr>
      <w:t>DIČ</w:t>
    </w:r>
  </w:p>
  <w:p w:rsidR="009B5042" w:rsidRPr="004D2836" w:rsidRDefault="009B5042">
    <w:pPr>
      <w:pStyle w:val="Pta"/>
      <w:rPr>
        <w:sz w:val="20"/>
        <w:szCs w:val="20"/>
      </w:rPr>
    </w:pPr>
    <w:r w:rsidRPr="004D2836">
      <w:rPr>
        <w:sz w:val="20"/>
        <w:szCs w:val="20"/>
      </w:rPr>
      <w:t xml:space="preserve">047/4392345      </w:t>
    </w:r>
    <w:r>
      <w:rPr>
        <w:sz w:val="20"/>
        <w:szCs w:val="20"/>
      </w:rPr>
      <w:t xml:space="preserve">     </w:t>
    </w:r>
    <w:hyperlink r:id="rId1" w:history="1">
      <w:r w:rsidRPr="00C87C5B">
        <w:rPr>
          <w:rStyle w:val="Hypertextovprepojenie"/>
          <w:sz w:val="20"/>
          <w:szCs w:val="20"/>
        </w:rPr>
        <w:t>obeclupoc@gmail.com</w:t>
      </w:r>
    </w:hyperlink>
    <w:r>
      <w:rPr>
        <w:sz w:val="20"/>
        <w:szCs w:val="20"/>
      </w:rPr>
      <w:tab/>
      <w:t xml:space="preserve">             </w:t>
    </w:r>
    <w:hyperlink r:id="rId2" w:history="1">
      <w:r w:rsidRPr="0088491E">
        <w:rPr>
          <w:rStyle w:val="Hypertextovprepojenie"/>
          <w:sz w:val="20"/>
          <w:szCs w:val="20"/>
        </w:rPr>
        <w:t>www.lupoc.sk</w:t>
      </w:r>
    </w:hyperlink>
    <w:r w:rsidRPr="004D2836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</w:t>
    </w:r>
    <w:r w:rsidRPr="004D2836">
      <w:rPr>
        <w:sz w:val="20"/>
        <w:szCs w:val="20"/>
      </w:rPr>
      <w:t xml:space="preserve">00316199    </w:t>
    </w:r>
    <w:r>
      <w:rPr>
        <w:sz w:val="20"/>
        <w:szCs w:val="20"/>
      </w:rPr>
      <w:t xml:space="preserve">          </w:t>
    </w:r>
    <w:r w:rsidRPr="004D2836">
      <w:rPr>
        <w:sz w:val="20"/>
        <w:szCs w:val="20"/>
      </w:rPr>
      <w:t>2021237163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42" w:rsidRDefault="009B5042" w:rsidP="00342FB9">
      <w:r>
        <w:separator/>
      </w:r>
    </w:p>
  </w:footnote>
  <w:footnote w:type="continuationSeparator" w:id="0">
    <w:p w:rsidR="009B5042" w:rsidRDefault="009B5042" w:rsidP="0034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42" w:rsidRPr="003D5771" w:rsidRDefault="009B5042" w:rsidP="00886B4E">
    <w:pPr>
      <w:pStyle w:val="Hlavika"/>
      <w:tabs>
        <w:tab w:val="left" w:pos="540"/>
        <w:tab w:val="center" w:pos="3921"/>
      </w:tabs>
      <w:jc w:val="left"/>
      <w:rPr>
        <w:rFonts w:cs="Times New Roman"/>
        <w:b/>
        <w:sz w:val="48"/>
        <w:szCs w:val="48"/>
      </w:rPr>
    </w:pPr>
    <w:r w:rsidRPr="002448EF">
      <w:rPr>
        <w:rFonts w:cs="Times New Roman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866140" cy="885825"/>
          <wp:effectExtent l="0" t="0" r="0" b="9525"/>
          <wp:wrapNone/>
          <wp:docPr id="1" name="Obrázok 1" descr="C:\Users\pte25792\Documents\Obec Lupoč\erb Lupo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25792\Documents\Obec Lupoč\erb Lupoč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sz w:val="22"/>
        <w:szCs w:val="22"/>
      </w:rPr>
      <w:ptab w:relativeTo="margin" w:alignment="left" w:leader="none"/>
    </w:r>
    <w:r>
      <w:rPr>
        <w:rFonts w:ascii="Calibri" w:eastAsia="Times New Roman" w:hAnsi="Calibri" w:cs="Times New Roman"/>
        <w:noProof/>
        <w:sz w:val="22"/>
        <w:szCs w:val="22"/>
      </w:rPr>
      <w:t xml:space="preserve">                    </w:t>
    </w:r>
    <w:r>
      <w:rPr>
        <w:rFonts w:ascii="Calibri" w:eastAsia="Times New Roman" w:hAnsi="Calibri" w:cs="Times New Roman"/>
        <w:noProof/>
        <w:sz w:val="22"/>
        <w:szCs w:val="22"/>
      </w:rPr>
      <w:tab/>
      <w:t xml:space="preserve">                      </w:t>
    </w:r>
    <w:r w:rsidRPr="00886B4E">
      <w:rPr>
        <w:rFonts w:eastAsia="Times New Roman" w:cs="Times New Roman"/>
        <w:b/>
        <w:noProof/>
        <w:sz w:val="48"/>
        <w:szCs w:val="48"/>
      </w:rPr>
      <w:t>O</w:t>
    </w:r>
    <w:r w:rsidRPr="00CA6F4F">
      <w:rPr>
        <w:rFonts w:cs="Times New Roman"/>
        <w:b/>
        <w:sz w:val="48"/>
        <w:szCs w:val="48"/>
      </w:rPr>
      <w:t>BEC</w:t>
    </w:r>
    <w:r w:rsidRPr="003D5771">
      <w:rPr>
        <w:rFonts w:cs="Times New Roman"/>
        <w:b/>
        <w:sz w:val="48"/>
        <w:szCs w:val="48"/>
      </w:rPr>
      <w:t xml:space="preserve"> </w:t>
    </w:r>
    <w:r w:rsidRPr="00CA6F4F">
      <w:rPr>
        <w:rFonts w:cs="Times New Roman"/>
        <w:b/>
        <w:sz w:val="48"/>
        <w:szCs w:val="48"/>
      </w:rPr>
      <w:t>LUPOČ</w:t>
    </w:r>
  </w:p>
  <w:p w:rsidR="009B5042" w:rsidRDefault="009B5042" w:rsidP="00886B4E">
    <w:pPr>
      <w:pStyle w:val="Hlavika"/>
      <w:pBdr>
        <w:bottom w:val="single" w:sz="12" w:space="21" w:color="auto"/>
      </w:pBdr>
      <w:tabs>
        <w:tab w:val="left" w:pos="540"/>
      </w:tabs>
      <w:jc w:val="center"/>
      <w:rPr>
        <w:rFonts w:cs="Times New Roman"/>
        <w:b/>
        <w:sz w:val="32"/>
        <w:szCs w:val="32"/>
      </w:rPr>
    </w:pPr>
    <w:r w:rsidRPr="00CA6F4F">
      <w:rPr>
        <w:rFonts w:cs="Times New Roman"/>
        <w:b/>
        <w:sz w:val="32"/>
        <w:szCs w:val="32"/>
      </w:rPr>
      <w:t>Lupoč č. 102, 985 11  Halič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A15"/>
    <w:multiLevelType w:val="hybridMultilevel"/>
    <w:tmpl w:val="FE8838D0"/>
    <w:lvl w:ilvl="0" w:tplc="81BA4E44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738"/>
    <w:multiLevelType w:val="hybridMultilevel"/>
    <w:tmpl w:val="65BE8858"/>
    <w:lvl w:ilvl="0" w:tplc="BA94767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25F"/>
    <w:multiLevelType w:val="hybridMultilevel"/>
    <w:tmpl w:val="B43A85C0"/>
    <w:lvl w:ilvl="0" w:tplc="AAE80C4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50EB"/>
    <w:multiLevelType w:val="hybridMultilevel"/>
    <w:tmpl w:val="161A308A"/>
    <w:lvl w:ilvl="0" w:tplc="FE4E89B2">
      <w:start w:val="9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23D7"/>
    <w:multiLevelType w:val="hybridMultilevel"/>
    <w:tmpl w:val="3162D75A"/>
    <w:lvl w:ilvl="0" w:tplc="DA8A6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3F56"/>
    <w:multiLevelType w:val="hybridMultilevel"/>
    <w:tmpl w:val="11DA3B5E"/>
    <w:lvl w:ilvl="0" w:tplc="06843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408B"/>
    <w:multiLevelType w:val="hybridMultilevel"/>
    <w:tmpl w:val="42F87E02"/>
    <w:lvl w:ilvl="0" w:tplc="33E8B6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4E4A"/>
    <w:multiLevelType w:val="hybridMultilevel"/>
    <w:tmpl w:val="44AA8E8E"/>
    <w:lvl w:ilvl="0" w:tplc="9CBAFA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307C"/>
    <w:multiLevelType w:val="hybridMultilevel"/>
    <w:tmpl w:val="A9AA67D8"/>
    <w:lvl w:ilvl="0" w:tplc="984E8D28">
      <w:start w:val="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54CB2"/>
    <w:multiLevelType w:val="hybridMultilevel"/>
    <w:tmpl w:val="7D188DC6"/>
    <w:lvl w:ilvl="0" w:tplc="7CF65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1604"/>
    <w:multiLevelType w:val="hybridMultilevel"/>
    <w:tmpl w:val="27681DB2"/>
    <w:lvl w:ilvl="0" w:tplc="79147CD2">
      <w:numFmt w:val="bullet"/>
      <w:lvlText w:val="•"/>
      <w:lvlJc w:val="left"/>
      <w:pPr>
        <w:ind w:left="5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1" w15:restartNumberingAfterBreak="0">
    <w:nsid w:val="6BDC31E3"/>
    <w:multiLevelType w:val="hybridMultilevel"/>
    <w:tmpl w:val="9F6C676C"/>
    <w:lvl w:ilvl="0" w:tplc="BF2A2598">
      <w:start w:val="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C5A"/>
    <w:multiLevelType w:val="hybridMultilevel"/>
    <w:tmpl w:val="23A61840"/>
    <w:lvl w:ilvl="0" w:tplc="F3B62926">
      <w:start w:val="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F31FF"/>
    <w:multiLevelType w:val="hybridMultilevel"/>
    <w:tmpl w:val="20C46690"/>
    <w:lvl w:ilvl="0" w:tplc="B7E2EF76">
      <w:start w:val="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B9"/>
    <w:rsid w:val="000067C3"/>
    <w:rsid w:val="000110F6"/>
    <w:rsid w:val="0002161B"/>
    <w:rsid w:val="00032434"/>
    <w:rsid w:val="000447CB"/>
    <w:rsid w:val="00054F59"/>
    <w:rsid w:val="0005636D"/>
    <w:rsid w:val="00056DF1"/>
    <w:rsid w:val="00060281"/>
    <w:rsid w:val="000614DE"/>
    <w:rsid w:val="00066A47"/>
    <w:rsid w:val="00073CD5"/>
    <w:rsid w:val="0007675E"/>
    <w:rsid w:val="00084CB1"/>
    <w:rsid w:val="000963BC"/>
    <w:rsid w:val="000A2483"/>
    <w:rsid w:val="000A3915"/>
    <w:rsid w:val="000C3DD4"/>
    <w:rsid w:val="000D13A9"/>
    <w:rsid w:val="000D44D8"/>
    <w:rsid w:val="000D5D36"/>
    <w:rsid w:val="000D7B6C"/>
    <w:rsid w:val="000E2202"/>
    <w:rsid w:val="000E248B"/>
    <w:rsid w:val="000E4001"/>
    <w:rsid w:val="00102D87"/>
    <w:rsid w:val="00103F0A"/>
    <w:rsid w:val="00116F4B"/>
    <w:rsid w:val="00122661"/>
    <w:rsid w:val="001534A7"/>
    <w:rsid w:val="001752AC"/>
    <w:rsid w:val="00177529"/>
    <w:rsid w:val="001850C5"/>
    <w:rsid w:val="0018712D"/>
    <w:rsid w:val="00190301"/>
    <w:rsid w:val="001914A6"/>
    <w:rsid w:val="001A4FBE"/>
    <w:rsid w:val="001B152B"/>
    <w:rsid w:val="001B18A7"/>
    <w:rsid w:val="001B469D"/>
    <w:rsid w:val="001C16E4"/>
    <w:rsid w:val="001C6F8F"/>
    <w:rsid w:val="001D3C6C"/>
    <w:rsid w:val="001E5968"/>
    <w:rsid w:val="001F2573"/>
    <w:rsid w:val="001F755E"/>
    <w:rsid w:val="0020187A"/>
    <w:rsid w:val="00225AF9"/>
    <w:rsid w:val="00243B98"/>
    <w:rsid w:val="002448EF"/>
    <w:rsid w:val="0024656E"/>
    <w:rsid w:val="002505CE"/>
    <w:rsid w:val="002607E5"/>
    <w:rsid w:val="00262229"/>
    <w:rsid w:val="00262BD7"/>
    <w:rsid w:val="00264CCF"/>
    <w:rsid w:val="00277C07"/>
    <w:rsid w:val="00286614"/>
    <w:rsid w:val="002873F5"/>
    <w:rsid w:val="00293082"/>
    <w:rsid w:val="002A4C1B"/>
    <w:rsid w:val="002B1D05"/>
    <w:rsid w:val="002B4608"/>
    <w:rsid w:val="002B471B"/>
    <w:rsid w:val="002B524B"/>
    <w:rsid w:val="002B52E3"/>
    <w:rsid w:val="002B6DCC"/>
    <w:rsid w:val="002C39FE"/>
    <w:rsid w:val="002C3C46"/>
    <w:rsid w:val="002C7D1B"/>
    <w:rsid w:val="002D0B05"/>
    <w:rsid w:val="002D2BDA"/>
    <w:rsid w:val="002D4D3B"/>
    <w:rsid w:val="002D6BE8"/>
    <w:rsid w:val="002E0C6A"/>
    <w:rsid w:val="002E0FC0"/>
    <w:rsid w:val="002F5F08"/>
    <w:rsid w:val="003036E4"/>
    <w:rsid w:val="0031310F"/>
    <w:rsid w:val="003132B0"/>
    <w:rsid w:val="00315425"/>
    <w:rsid w:val="00316EBD"/>
    <w:rsid w:val="0032542B"/>
    <w:rsid w:val="00331EC2"/>
    <w:rsid w:val="00341EF8"/>
    <w:rsid w:val="00342FB9"/>
    <w:rsid w:val="00350E47"/>
    <w:rsid w:val="0035259C"/>
    <w:rsid w:val="00363F3E"/>
    <w:rsid w:val="00366373"/>
    <w:rsid w:val="00381CD6"/>
    <w:rsid w:val="003A26C1"/>
    <w:rsid w:val="003C026D"/>
    <w:rsid w:val="003C4AB5"/>
    <w:rsid w:val="003E0B4B"/>
    <w:rsid w:val="003F4A47"/>
    <w:rsid w:val="003F4EED"/>
    <w:rsid w:val="00400525"/>
    <w:rsid w:val="00404243"/>
    <w:rsid w:val="00410DCB"/>
    <w:rsid w:val="0041486A"/>
    <w:rsid w:val="00417E00"/>
    <w:rsid w:val="00420C3C"/>
    <w:rsid w:val="00423D51"/>
    <w:rsid w:val="00423D5E"/>
    <w:rsid w:val="0042578F"/>
    <w:rsid w:val="0042627F"/>
    <w:rsid w:val="00430607"/>
    <w:rsid w:val="0043371D"/>
    <w:rsid w:val="00436226"/>
    <w:rsid w:val="004429BA"/>
    <w:rsid w:val="00471575"/>
    <w:rsid w:val="0048720F"/>
    <w:rsid w:val="004931BA"/>
    <w:rsid w:val="00494152"/>
    <w:rsid w:val="00495BE7"/>
    <w:rsid w:val="004A1CCF"/>
    <w:rsid w:val="004A36DB"/>
    <w:rsid w:val="004A6FD2"/>
    <w:rsid w:val="004B14E6"/>
    <w:rsid w:val="004C2122"/>
    <w:rsid w:val="004C25AA"/>
    <w:rsid w:val="004C35F4"/>
    <w:rsid w:val="004C6B58"/>
    <w:rsid w:val="004D14A2"/>
    <w:rsid w:val="004D1601"/>
    <w:rsid w:val="004D2836"/>
    <w:rsid w:val="004E0A1C"/>
    <w:rsid w:val="004E0ADD"/>
    <w:rsid w:val="004E329A"/>
    <w:rsid w:val="004E5FA0"/>
    <w:rsid w:val="005023AF"/>
    <w:rsid w:val="00507230"/>
    <w:rsid w:val="005104A2"/>
    <w:rsid w:val="005110AF"/>
    <w:rsid w:val="00516AFD"/>
    <w:rsid w:val="00520322"/>
    <w:rsid w:val="00522FAD"/>
    <w:rsid w:val="005240CE"/>
    <w:rsid w:val="00527503"/>
    <w:rsid w:val="00541BE5"/>
    <w:rsid w:val="005441D8"/>
    <w:rsid w:val="00544E9C"/>
    <w:rsid w:val="005505D6"/>
    <w:rsid w:val="00552B0B"/>
    <w:rsid w:val="005643C8"/>
    <w:rsid w:val="005662D2"/>
    <w:rsid w:val="0057278A"/>
    <w:rsid w:val="005738F9"/>
    <w:rsid w:val="00584121"/>
    <w:rsid w:val="005861D9"/>
    <w:rsid w:val="00586D53"/>
    <w:rsid w:val="00593055"/>
    <w:rsid w:val="0059480E"/>
    <w:rsid w:val="00597B18"/>
    <w:rsid w:val="005A2DAB"/>
    <w:rsid w:val="005C260A"/>
    <w:rsid w:val="005C5144"/>
    <w:rsid w:val="005C567A"/>
    <w:rsid w:val="005C7468"/>
    <w:rsid w:val="005D62CC"/>
    <w:rsid w:val="005E0441"/>
    <w:rsid w:val="005E3BB6"/>
    <w:rsid w:val="005E41E0"/>
    <w:rsid w:val="005F5F6C"/>
    <w:rsid w:val="00600BE6"/>
    <w:rsid w:val="006018EF"/>
    <w:rsid w:val="00604374"/>
    <w:rsid w:val="0061175F"/>
    <w:rsid w:val="00613FF5"/>
    <w:rsid w:val="00614804"/>
    <w:rsid w:val="00621504"/>
    <w:rsid w:val="00624573"/>
    <w:rsid w:val="0063283D"/>
    <w:rsid w:val="00650498"/>
    <w:rsid w:val="00657B29"/>
    <w:rsid w:val="00661F24"/>
    <w:rsid w:val="00663A2A"/>
    <w:rsid w:val="0068444D"/>
    <w:rsid w:val="0068684C"/>
    <w:rsid w:val="00695C85"/>
    <w:rsid w:val="006A1777"/>
    <w:rsid w:val="006A27B7"/>
    <w:rsid w:val="006A2DBF"/>
    <w:rsid w:val="006B0D39"/>
    <w:rsid w:val="006B4305"/>
    <w:rsid w:val="006C2868"/>
    <w:rsid w:val="006C3379"/>
    <w:rsid w:val="006C6879"/>
    <w:rsid w:val="006D55A5"/>
    <w:rsid w:val="006F2FCD"/>
    <w:rsid w:val="00702B67"/>
    <w:rsid w:val="00705A5B"/>
    <w:rsid w:val="007122BA"/>
    <w:rsid w:val="00736B62"/>
    <w:rsid w:val="00756678"/>
    <w:rsid w:val="0076641D"/>
    <w:rsid w:val="007678AA"/>
    <w:rsid w:val="00770E2B"/>
    <w:rsid w:val="0077286D"/>
    <w:rsid w:val="00775437"/>
    <w:rsid w:val="007863E4"/>
    <w:rsid w:val="00791E6B"/>
    <w:rsid w:val="00792821"/>
    <w:rsid w:val="00797474"/>
    <w:rsid w:val="007C07E2"/>
    <w:rsid w:val="007C12EB"/>
    <w:rsid w:val="007C1C5C"/>
    <w:rsid w:val="007D0F8E"/>
    <w:rsid w:val="00810331"/>
    <w:rsid w:val="0081348A"/>
    <w:rsid w:val="00815949"/>
    <w:rsid w:val="00816F81"/>
    <w:rsid w:val="008230DF"/>
    <w:rsid w:val="008244BD"/>
    <w:rsid w:val="00827C09"/>
    <w:rsid w:val="00832CE3"/>
    <w:rsid w:val="00833759"/>
    <w:rsid w:val="00836C3D"/>
    <w:rsid w:val="0085410D"/>
    <w:rsid w:val="008658DD"/>
    <w:rsid w:val="0086700C"/>
    <w:rsid w:val="008723B9"/>
    <w:rsid w:val="0087682D"/>
    <w:rsid w:val="008776F6"/>
    <w:rsid w:val="00886B4E"/>
    <w:rsid w:val="00886FC4"/>
    <w:rsid w:val="008926AD"/>
    <w:rsid w:val="00897AD9"/>
    <w:rsid w:val="008B3FEB"/>
    <w:rsid w:val="008B718B"/>
    <w:rsid w:val="008C0AD6"/>
    <w:rsid w:val="008C12ED"/>
    <w:rsid w:val="008C132E"/>
    <w:rsid w:val="008C31C4"/>
    <w:rsid w:val="008C49DE"/>
    <w:rsid w:val="008D3461"/>
    <w:rsid w:val="008D6133"/>
    <w:rsid w:val="008F0764"/>
    <w:rsid w:val="008F10FE"/>
    <w:rsid w:val="008F7D6D"/>
    <w:rsid w:val="0090605C"/>
    <w:rsid w:val="009069F9"/>
    <w:rsid w:val="00912F8D"/>
    <w:rsid w:val="009155F6"/>
    <w:rsid w:val="00930446"/>
    <w:rsid w:val="00934F24"/>
    <w:rsid w:val="00941C3C"/>
    <w:rsid w:val="0094359D"/>
    <w:rsid w:val="009464A2"/>
    <w:rsid w:val="009467BF"/>
    <w:rsid w:val="009533BF"/>
    <w:rsid w:val="00954593"/>
    <w:rsid w:val="00954F63"/>
    <w:rsid w:val="00964030"/>
    <w:rsid w:val="00966770"/>
    <w:rsid w:val="00966B5A"/>
    <w:rsid w:val="009763A3"/>
    <w:rsid w:val="009877B3"/>
    <w:rsid w:val="009A1169"/>
    <w:rsid w:val="009A12AB"/>
    <w:rsid w:val="009A29D9"/>
    <w:rsid w:val="009A5A5D"/>
    <w:rsid w:val="009A7A39"/>
    <w:rsid w:val="009B16E3"/>
    <w:rsid w:val="009B5042"/>
    <w:rsid w:val="009B5FA3"/>
    <w:rsid w:val="009C16A4"/>
    <w:rsid w:val="009C1A9F"/>
    <w:rsid w:val="009E56E6"/>
    <w:rsid w:val="009E644B"/>
    <w:rsid w:val="00A008DD"/>
    <w:rsid w:val="00A16FA2"/>
    <w:rsid w:val="00A208AF"/>
    <w:rsid w:val="00A33337"/>
    <w:rsid w:val="00A43F70"/>
    <w:rsid w:val="00A44882"/>
    <w:rsid w:val="00A46B3C"/>
    <w:rsid w:val="00A51175"/>
    <w:rsid w:val="00A5626F"/>
    <w:rsid w:val="00A60407"/>
    <w:rsid w:val="00A60752"/>
    <w:rsid w:val="00A701B8"/>
    <w:rsid w:val="00A70356"/>
    <w:rsid w:val="00A71627"/>
    <w:rsid w:val="00A73D23"/>
    <w:rsid w:val="00A81F34"/>
    <w:rsid w:val="00A8344A"/>
    <w:rsid w:val="00A85C78"/>
    <w:rsid w:val="00A91347"/>
    <w:rsid w:val="00AB31C6"/>
    <w:rsid w:val="00AC378F"/>
    <w:rsid w:val="00AC5869"/>
    <w:rsid w:val="00AC6C33"/>
    <w:rsid w:val="00AD08B7"/>
    <w:rsid w:val="00AE0227"/>
    <w:rsid w:val="00AF79E3"/>
    <w:rsid w:val="00B06CCA"/>
    <w:rsid w:val="00B0709B"/>
    <w:rsid w:val="00B10EA0"/>
    <w:rsid w:val="00B16D0A"/>
    <w:rsid w:val="00B24196"/>
    <w:rsid w:val="00B36F43"/>
    <w:rsid w:val="00B40C4E"/>
    <w:rsid w:val="00B410DA"/>
    <w:rsid w:val="00B41460"/>
    <w:rsid w:val="00B44A21"/>
    <w:rsid w:val="00B45E52"/>
    <w:rsid w:val="00B4617E"/>
    <w:rsid w:val="00B46A29"/>
    <w:rsid w:val="00B60471"/>
    <w:rsid w:val="00B625B7"/>
    <w:rsid w:val="00B6439B"/>
    <w:rsid w:val="00B65FB6"/>
    <w:rsid w:val="00B70AA5"/>
    <w:rsid w:val="00B75488"/>
    <w:rsid w:val="00B76C6E"/>
    <w:rsid w:val="00B77391"/>
    <w:rsid w:val="00B773EA"/>
    <w:rsid w:val="00B80099"/>
    <w:rsid w:val="00B81B99"/>
    <w:rsid w:val="00B8613A"/>
    <w:rsid w:val="00B86985"/>
    <w:rsid w:val="00BB10AF"/>
    <w:rsid w:val="00BB7D32"/>
    <w:rsid w:val="00BC1247"/>
    <w:rsid w:val="00BC20A3"/>
    <w:rsid w:val="00BC6E1B"/>
    <w:rsid w:val="00BD0621"/>
    <w:rsid w:val="00BD51AF"/>
    <w:rsid w:val="00BD52FE"/>
    <w:rsid w:val="00BD7570"/>
    <w:rsid w:val="00BF048E"/>
    <w:rsid w:val="00BF7251"/>
    <w:rsid w:val="00BF7F4B"/>
    <w:rsid w:val="00C0286C"/>
    <w:rsid w:val="00C04FA8"/>
    <w:rsid w:val="00C0531C"/>
    <w:rsid w:val="00C05BAF"/>
    <w:rsid w:val="00C0685B"/>
    <w:rsid w:val="00C244D8"/>
    <w:rsid w:val="00C252B3"/>
    <w:rsid w:val="00C25A2B"/>
    <w:rsid w:val="00C31584"/>
    <w:rsid w:val="00C42A66"/>
    <w:rsid w:val="00C502ED"/>
    <w:rsid w:val="00C53FA4"/>
    <w:rsid w:val="00C76327"/>
    <w:rsid w:val="00C7646D"/>
    <w:rsid w:val="00C85427"/>
    <w:rsid w:val="00C854C4"/>
    <w:rsid w:val="00C86247"/>
    <w:rsid w:val="00C879EA"/>
    <w:rsid w:val="00C95073"/>
    <w:rsid w:val="00C95C66"/>
    <w:rsid w:val="00C965ED"/>
    <w:rsid w:val="00CA4589"/>
    <w:rsid w:val="00CA6F4F"/>
    <w:rsid w:val="00CB102F"/>
    <w:rsid w:val="00CB168C"/>
    <w:rsid w:val="00CB3E91"/>
    <w:rsid w:val="00CB6F1C"/>
    <w:rsid w:val="00CC196A"/>
    <w:rsid w:val="00CC19DE"/>
    <w:rsid w:val="00CC652F"/>
    <w:rsid w:val="00CD0B8A"/>
    <w:rsid w:val="00CD0E09"/>
    <w:rsid w:val="00CD1C19"/>
    <w:rsid w:val="00CD291C"/>
    <w:rsid w:val="00CE0469"/>
    <w:rsid w:val="00CE4489"/>
    <w:rsid w:val="00CE52A0"/>
    <w:rsid w:val="00CF21AA"/>
    <w:rsid w:val="00CF4027"/>
    <w:rsid w:val="00D0156F"/>
    <w:rsid w:val="00D06B8B"/>
    <w:rsid w:val="00D12FAC"/>
    <w:rsid w:val="00D15E99"/>
    <w:rsid w:val="00D1645B"/>
    <w:rsid w:val="00D31E10"/>
    <w:rsid w:val="00D32151"/>
    <w:rsid w:val="00D33F0B"/>
    <w:rsid w:val="00D3623E"/>
    <w:rsid w:val="00D43ADB"/>
    <w:rsid w:val="00D607D5"/>
    <w:rsid w:val="00D77D66"/>
    <w:rsid w:val="00D83B4D"/>
    <w:rsid w:val="00DA1902"/>
    <w:rsid w:val="00DA3C21"/>
    <w:rsid w:val="00DB1EEF"/>
    <w:rsid w:val="00DD2127"/>
    <w:rsid w:val="00DE206B"/>
    <w:rsid w:val="00DF1A9C"/>
    <w:rsid w:val="00DF4AB3"/>
    <w:rsid w:val="00DF5729"/>
    <w:rsid w:val="00E003B7"/>
    <w:rsid w:val="00E01BBC"/>
    <w:rsid w:val="00E07821"/>
    <w:rsid w:val="00E22DF9"/>
    <w:rsid w:val="00E26BDB"/>
    <w:rsid w:val="00E3513A"/>
    <w:rsid w:val="00E35194"/>
    <w:rsid w:val="00E375C9"/>
    <w:rsid w:val="00E408AD"/>
    <w:rsid w:val="00E4480C"/>
    <w:rsid w:val="00E502EC"/>
    <w:rsid w:val="00E5408C"/>
    <w:rsid w:val="00E62ABE"/>
    <w:rsid w:val="00E80B4D"/>
    <w:rsid w:val="00E82159"/>
    <w:rsid w:val="00E8728E"/>
    <w:rsid w:val="00E95C7E"/>
    <w:rsid w:val="00EA1630"/>
    <w:rsid w:val="00EB70B0"/>
    <w:rsid w:val="00EB74B9"/>
    <w:rsid w:val="00ED7291"/>
    <w:rsid w:val="00EE1112"/>
    <w:rsid w:val="00EE28F1"/>
    <w:rsid w:val="00EE5C11"/>
    <w:rsid w:val="00EF2E73"/>
    <w:rsid w:val="00F001D9"/>
    <w:rsid w:val="00F0350F"/>
    <w:rsid w:val="00F03EF7"/>
    <w:rsid w:val="00F11F93"/>
    <w:rsid w:val="00F149E9"/>
    <w:rsid w:val="00F15244"/>
    <w:rsid w:val="00F172A6"/>
    <w:rsid w:val="00F374CE"/>
    <w:rsid w:val="00F455CA"/>
    <w:rsid w:val="00F45D65"/>
    <w:rsid w:val="00F50AFE"/>
    <w:rsid w:val="00F50CC5"/>
    <w:rsid w:val="00F52E11"/>
    <w:rsid w:val="00F5349C"/>
    <w:rsid w:val="00F82A98"/>
    <w:rsid w:val="00F83339"/>
    <w:rsid w:val="00F87D18"/>
    <w:rsid w:val="00F92869"/>
    <w:rsid w:val="00F96CD5"/>
    <w:rsid w:val="00F97F49"/>
    <w:rsid w:val="00FA16CC"/>
    <w:rsid w:val="00FA3F26"/>
    <w:rsid w:val="00FA677C"/>
    <w:rsid w:val="00FA7B11"/>
    <w:rsid w:val="00FB0A17"/>
    <w:rsid w:val="00FB48BB"/>
    <w:rsid w:val="00FB6FFE"/>
    <w:rsid w:val="00FB7E87"/>
    <w:rsid w:val="00FC04B1"/>
    <w:rsid w:val="00FC2A10"/>
    <w:rsid w:val="00FC3B26"/>
    <w:rsid w:val="00FE6C1D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5:docId w15:val="{A41DE4E7-1072-4A4A-989E-970EB5D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A47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2FB9"/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2F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2FB9"/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42FB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32434"/>
    <w:rPr>
      <w:color w:val="808080"/>
    </w:rPr>
  </w:style>
  <w:style w:type="paragraph" w:styleId="Odsekzoznamu">
    <w:name w:val="List Paragraph"/>
    <w:basedOn w:val="Normlny"/>
    <w:uiPriority w:val="34"/>
    <w:qFormat/>
    <w:rsid w:val="00CB6F1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44882"/>
    <w:pPr>
      <w:spacing w:after="120"/>
      <w:ind w:left="283"/>
      <w:jc w:val="left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448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4882"/>
    <w:pPr>
      <w:spacing w:after="120"/>
      <w:jc w:val="left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448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F6C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A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C95C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95C66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lupo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poc.sk" TargetMode="External"/><Relationship Id="rId1" Type="http://schemas.openxmlformats.org/officeDocument/2006/relationships/hyperlink" Target="mailto:obeclupo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1D40-CD12-4545-A98A-FEBBD09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obeclupoc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urad</dc:creator>
  <cp:lastModifiedBy>DOLNÁKOVÁ Jana</cp:lastModifiedBy>
  <cp:revision>5</cp:revision>
  <cp:lastPrinted>2019-07-16T08:34:00Z</cp:lastPrinted>
  <dcterms:created xsi:type="dcterms:W3CDTF">2019-07-16T05:58:00Z</dcterms:created>
  <dcterms:modified xsi:type="dcterms:W3CDTF">2019-07-17T05:38:00Z</dcterms:modified>
</cp:coreProperties>
</file>